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194CEC" w14:paraId="7321C89C" w14:textId="77777777">
        <w:trPr>
          <w:jc w:val="center"/>
        </w:trPr>
        <w:tc>
          <w:tcPr>
            <w:tcW w:w="10059" w:type="dxa"/>
          </w:tcPr>
          <w:bookmarkStart w:id="0" w:name="_Hlk223358865"/>
          <w:p w14:paraId="717CD1BA" w14:textId="77777777" w:rsidR="00194CEC" w:rsidRDefault="00644EFC">
            <w:pPr>
              <w:widowControl w:val="0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BC3F51" wp14:editId="6ED5D553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5C86B265" w14:textId="77777777" w:rsidR="00194CEC" w:rsidRDefault="00644EFC">
            <w:pPr>
              <w:keepNext/>
              <w:widowControl w:val="0"/>
              <w:ind w:firstLine="567"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ru-RU"/>
              </w:rPr>
              <w:t>Администрация</w:t>
            </w:r>
          </w:p>
          <w:p w14:paraId="3676C733" w14:textId="77777777" w:rsidR="00194CEC" w:rsidRDefault="00644EFC">
            <w:pPr>
              <w:keepNext/>
              <w:widowControl w:val="0"/>
              <w:ind w:firstLine="567"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ru-RU"/>
              </w:rPr>
              <w:t xml:space="preserve"> муниципального округа город Шахунья</w:t>
            </w:r>
          </w:p>
          <w:p w14:paraId="05C4C8B2" w14:textId="77777777" w:rsidR="00194CEC" w:rsidRDefault="00644EFC">
            <w:pPr>
              <w:keepNext/>
              <w:widowControl w:val="0"/>
              <w:ind w:firstLine="567"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ru-RU"/>
              </w:rPr>
              <w:t>Нижегородской области</w:t>
            </w:r>
          </w:p>
          <w:p w14:paraId="69540DFB" w14:textId="77777777" w:rsidR="00194CEC" w:rsidRDefault="00194CEC">
            <w:pPr>
              <w:widowControl w:val="0"/>
              <w:ind w:firstLine="567"/>
              <w:jc w:val="center"/>
              <w:rPr>
                <w:sz w:val="24"/>
                <w:szCs w:val="24"/>
                <w:lang w:eastAsia="ru-RU"/>
              </w:rPr>
            </w:pPr>
          </w:p>
          <w:p w14:paraId="58A954A9" w14:textId="77777777" w:rsidR="00194CEC" w:rsidRDefault="00644EFC">
            <w:pPr>
              <w:keepNext/>
              <w:widowControl w:val="0"/>
              <w:ind w:firstLine="567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Cs w:val="40"/>
                <w:lang w:eastAsia="ru-RU"/>
              </w:rPr>
            </w:pPr>
            <w:r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  <w:lang w:eastAsia="ru-RU"/>
              </w:rPr>
              <w:t>П О С Т А Н О В Л Е Н И Е</w:t>
            </w:r>
            <w:bookmarkEnd w:id="0"/>
          </w:p>
        </w:tc>
      </w:tr>
    </w:tbl>
    <w:p w14:paraId="7219F41E" w14:textId="77777777" w:rsidR="00194CEC" w:rsidRDefault="00194CEC">
      <w:pPr>
        <w:rPr>
          <w:sz w:val="24"/>
          <w:szCs w:val="24"/>
          <w:lang w:eastAsia="ru-RU"/>
        </w:rPr>
      </w:pPr>
    </w:p>
    <w:p w14:paraId="68B70F05" w14:textId="77777777" w:rsidR="00194CEC" w:rsidRDefault="00194CEC">
      <w:pPr>
        <w:rPr>
          <w:sz w:val="24"/>
          <w:szCs w:val="24"/>
          <w:lang w:eastAsia="ru-RU"/>
        </w:rPr>
      </w:pPr>
    </w:p>
    <w:p w14:paraId="51C810DA" w14:textId="77777777" w:rsidR="00194CEC" w:rsidRDefault="00194CEC">
      <w:pPr>
        <w:rPr>
          <w:sz w:val="24"/>
          <w:szCs w:val="24"/>
          <w:lang w:eastAsia="ru-RU"/>
        </w:rPr>
      </w:pPr>
    </w:p>
    <w:p w14:paraId="033B5377" w14:textId="5E1CCEFC" w:rsidR="00194CEC" w:rsidRDefault="00644EFC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от </w:t>
      </w:r>
      <w:r w:rsidR="00516F46">
        <w:rPr>
          <w:sz w:val="26"/>
          <w:szCs w:val="26"/>
          <w:u w:val="single"/>
          <w:lang w:eastAsia="ru-RU"/>
        </w:rPr>
        <w:t>25.06.2026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 w:rsidR="00516F46"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 xml:space="preserve"> № </w:t>
      </w:r>
      <w:r w:rsidR="00516F46">
        <w:rPr>
          <w:sz w:val="26"/>
          <w:szCs w:val="26"/>
          <w:u w:val="single"/>
          <w:lang w:eastAsia="ru-RU"/>
        </w:rPr>
        <w:t>615</w:t>
      </w:r>
    </w:p>
    <w:p w14:paraId="15FDAEA9" w14:textId="77777777" w:rsidR="00194CEC" w:rsidRDefault="00194CEC">
      <w:pPr>
        <w:jc w:val="both"/>
        <w:rPr>
          <w:sz w:val="24"/>
          <w:szCs w:val="24"/>
          <w:lang w:eastAsia="ru-RU"/>
        </w:rPr>
      </w:pPr>
    </w:p>
    <w:p w14:paraId="4022463D" w14:textId="77777777" w:rsidR="00194CEC" w:rsidRDefault="00194CEC">
      <w:pPr>
        <w:rPr>
          <w:rFonts w:eastAsia="Calibri"/>
          <w:sz w:val="26"/>
          <w:szCs w:val="26"/>
        </w:rPr>
      </w:pPr>
    </w:p>
    <w:p w14:paraId="7DED6F84" w14:textId="77777777" w:rsidR="00194CEC" w:rsidRDefault="00644EFC">
      <w:pPr>
        <w:jc w:val="center"/>
        <w:rPr>
          <w:rFonts w:eastAsia="Calibri"/>
          <w:b/>
          <w:bCs/>
          <w:sz w:val="26"/>
          <w:szCs w:val="26"/>
          <w:lang w:eastAsia="ru-RU"/>
        </w:rPr>
      </w:pPr>
      <w:r>
        <w:rPr>
          <w:rFonts w:eastAsia="Calibri"/>
          <w:b/>
          <w:bCs/>
          <w:sz w:val="26"/>
          <w:szCs w:val="26"/>
          <w:lang w:eastAsia="ru-RU"/>
        </w:rPr>
        <w:t xml:space="preserve">Об утверждении </w:t>
      </w:r>
      <w:bookmarkStart w:id="1" w:name="_Hlk226447136"/>
      <w:r>
        <w:rPr>
          <w:rFonts w:eastAsia="Calibri"/>
          <w:b/>
          <w:bCs/>
          <w:sz w:val="26"/>
          <w:szCs w:val="26"/>
          <w:lang w:eastAsia="ru-RU"/>
        </w:rPr>
        <w:t>Административного регламента</w:t>
      </w:r>
    </w:p>
    <w:p w14:paraId="18DC2799" w14:textId="77777777" w:rsidR="00194CEC" w:rsidRDefault="00644EFC">
      <w:pPr>
        <w:jc w:val="center"/>
        <w:rPr>
          <w:rFonts w:eastAsia="Calibri"/>
          <w:b/>
          <w:bCs/>
          <w:sz w:val="26"/>
          <w:szCs w:val="26"/>
          <w:lang w:eastAsia="ru-RU"/>
        </w:rPr>
      </w:pPr>
      <w:bookmarkStart w:id="2" w:name="_Hlk226447162"/>
      <w:bookmarkStart w:id="3" w:name="_Hlk226445316"/>
      <w:r>
        <w:rPr>
          <w:rFonts w:eastAsia="Calibri"/>
          <w:b/>
          <w:bCs/>
          <w:sz w:val="26"/>
          <w:szCs w:val="26"/>
          <w:lang w:eastAsia="ru-RU"/>
        </w:rPr>
        <w:t>администрации муниципального округа город Шахунья Нижегородской области</w:t>
      </w:r>
      <w:bookmarkEnd w:id="2"/>
    </w:p>
    <w:p w14:paraId="50E7C9CF" w14:textId="77777777" w:rsidR="00194CEC" w:rsidRDefault="00644EFC">
      <w:pPr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  <w:r>
        <w:rPr>
          <w:rFonts w:eastAsia="Courier New"/>
          <w:b/>
          <w:bCs/>
          <w:color w:val="000000"/>
          <w:sz w:val="26"/>
          <w:szCs w:val="26"/>
          <w:lang w:eastAsia="ru-RU"/>
        </w:rPr>
        <w:t>по предоставлению муниципальной услуги</w:t>
      </w:r>
      <w:bookmarkStart w:id="4" w:name="_Hlk194410238"/>
      <w:r>
        <w:rPr>
          <w:rFonts w:eastAsia="Courier New"/>
          <w:b/>
          <w:bCs/>
          <w:color w:val="000000"/>
          <w:sz w:val="26"/>
          <w:szCs w:val="26"/>
          <w:lang w:eastAsia="ru-RU"/>
        </w:rPr>
        <w:t xml:space="preserve"> </w:t>
      </w:r>
      <w:bookmarkEnd w:id="1"/>
      <w:bookmarkEnd w:id="3"/>
      <w:bookmarkEnd w:id="4"/>
    </w:p>
    <w:p w14:paraId="6735F100" w14:textId="77777777" w:rsidR="00194CEC" w:rsidRDefault="00644EFC">
      <w:pPr>
        <w:suppressLineNumbers/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  <w:r>
        <w:rPr>
          <w:rFonts w:eastAsia="Courier New"/>
          <w:b/>
          <w:bCs/>
          <w:color w:val="000000"/>
          <w:sz w:val="26"/>
          <w:szCs w:val="26"/>
          <w:lang w:eastAsia="ru-RU"/>
        </w:rPr>
        <w:t>«</w:t>
      </w:r>
      <w:r>
        <w:rPr>
          <w:rFonts w:eastAsia="Courier New"/>
          <w:b/>
          <w:bCs/>
          <w:color w:val="000000"/>
          <w:sz w:val="26"/>
          <w:szCs w:val="26"/>
          <w:lang w:eastAsia="ru-RU"/>
        </w:rPr>
        <w:t>Согласование проведения переустройства и (или) перепланировки помещения в многоквартирном доме»</w:t>
      </w:r>
    </w:p>
    <w:p w14:paraId="1B6B6EEF" w14:textId="77777777" w:rsidR="00194CEC" w:rsidRDefault="00194CEC">
      <w:pPr>
        <w:suppressLineNumbers/>
        <w:jc w:val="center"/>
        <w:rPr>
          <w:sz w:val="26"/>
          <w:szCs w:val="26"/>
        </w:rPr>
      </w:pPr>
    </w:p>
    <w:p w14:paraId="038B89D0" w14:textId="77777777" w:rsidR="00194CEC" w:rsidRDefault="00194CEC">
      <w:pPr>
        <w:suppressLineNumbers/>
        <w:jc w:val="center"/>
        <w:rPr>
          <w:sz w:val="26"/>
          <w:szCs w:val="26"/>
        </w:rPr>
      </w:pPr>
    </w:p>
    <w:p w14:paraId="1B32B2E0" w14:textId="77777777" w:rsidR="00194CEC" w:rsidRDefault="00644EF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Российской Федерации от 27 июля 2010 года № 210-ФЗ «Об организации предоставления государственных и муниципальных услуг»,</w:t>
      </w:r>
      <w:r>
        <w:rPr>
          <w:sz w:val="26"/>
          <w:szCs w:val="26"/>
        </w:rPr>
        <w:t xml:space="preserve"> Федеральным Законом от 06 октября 2003 года №131-ФЗ «Об общих принципах организации местного самоуправления в Российской Федерации», постановлением Правительства Российской Федерации от 20 июля 2021г. № 1228 «Об утверждении правил разработки и утверждения</w:t>
      </w:r>
      <w:r>
        <w:rPr>
          <w:sz w:val="26"/>
          <w:szCs w:val="26"/>
        </w:rPr>
        <w:t xml:space="preserve">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 и отдельных положений актов Правительства Российской Федерации» </w:t>
      </w:r>
      <w:bookmarkStart w:id="5" w:name="_Hlk226454316"/>
      <w:r>
        <w:rPr>
          <w:sz w:val="26"/>
          <w:szCs w:val="26"/>
        </w:rPr>
        <w:t>(с из</w:t>
      </w:r>
      <w:r>
        <w:rPr>
          <w:sz w:val="26"/>
          <w:szCs w:val="26"/>
        </w:rPr>
        <w:t xml:space="preserve">менениями и дополнениями) администрация муниципального округа город Шахунья Нижегородской области </w:t>
      </w:r>
      <w:bookmarkEnd w:id="5"/>
      <w:r>
        <w:rPr>
          <w:b/>
          <w:bCs/>
          <w:sz w:val="26"/>
          <w:szCs w:val="26"/>
        </w:rPr>
        <w:t>п о с т а н о в л я е т</w:t>
      </w:r>
      <w:r>
        <w:rPr>
          <w:sz w:val="26"/>
          <w:szCs w:val="26"/>
        </w:rPr>
        <w:t>:</w:t>
      </w:r>
    </w:p>
    <w:p w14:paraId="03050BB4" w14:textId="77777777" w:rsidR="00194CEC" w:rsidRDefault="00644EFC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>1. Утвердить прилагаемый Административный регламент администрации муниципального округа город Шахунья Нижегородской области по предос</w:t>
      </w:r>
      <w:r>
        <w:rPr>
          <w:rFonts w:eastAsia="Calibri"/>
          <w:sz w:val="26"/>
          <w:szCs w:val="26"/>
          <w:lang w:eastAsia="ru-RU"/>
        </w:rPr>
        <w:t>тавлению муниципальной услуги «Согласование проведения переустройства и (или) перепланировки помещения в многоквартирном доме».</w:t>
      </w:r>
    </w:p>
    <w:p w14:paraId="739EA113" w14:textId="77777777" w:rsidR="00194CEC" w:rsidRDefault="00644EFC">
      <w:pPr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2. Настоящее постановление вступает в силу после официального опубликования посредством размещения настоящего постановления в га</w:t>
      </w:r>
      <w:r>
        <w:rPr>
          <w:color w:val="1A1A1A"/>
          <w:sz w:val="26"/>
          <w:szCs w:val="26"/>
        </w:rPr>
        <w:t>зете «Знамя труда» и в сетевом издании газеты «Знамя труда».</w:t>
      </w:r>
    </w:p>
    <w:p w14:paraId="279647F3" w14:textId="77777777" w:rsidR="00194CEC" w:rsidRDefault="00644EFC">
      <w:pPr>
        <w:shd w:val="clear" w:color="auto" w:fill="FFFFFF"/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lastRenderedPageBreak/>
        <w:t xml:space="preserve">3. </w:t>
      </w:r>
      <w:r>
        <w:rPr>
          <w:color w:val="1A1A1A"/>
          <w:sz w:val="26"/>
          <w:szCs w:val="26"/>
          <w:lang w:eastAsia="ru-RU"/>
        </w:rPr>
        <w:t xml:space="preserve">Управлению организационной работы департамента экономического развития администрации муниципального округа город Шахунья </w:t>
      </w:r>
      <w:r>
        <w:rPr>
          <w:color w:val="1A1A1A"/>
          <w:sz w:val="26"/>
          <w:szCs w:val="26"/>
        </w:rPr>
        <w:t xml:space="preserve">обеспечить размещение настоящего постановления в газете «Знамя труда», </w:t>
      </w:r>
      <w:r>
        <w:rPr>
          <w:color w:val="1A1A1A"/>
          <w:sz w:val="26"/>
          <w:szCs w:val="26"/>
        </w:rPr>
        <w:t>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4B52EB00" w14:textId="77777777" w:rsidR="00194CEC" w:rsidRDefault="00644EFC">
      <w:pPr>
        <w:shd w:val="clear" w:color="auto" w:fill="FFFFFF"/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4. Со дня вступления в силу настоящего постановления признать утратившим силу постановление администрации городского окру</w:t>
      </w:r>
      <w:r>
        <w:rPr>
          <w:color w:val="1A1A1A"/>
          <w:sz w:val="26"/>
          <w:szCs w:val="26"/>
        </w:rPr>
        <w:t>га город Шахунья Нижегородской области от 26 мая 2025 № 874 «Об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 на территории г</w:t>
      </w:r>
      <w:r>
        <w:rPr>
          <w:color w:val="1A1A1A"/>
          <w:sz w:val="26"/>
          <w:szCs w:val="26"/>
        </w:rPr>
        <w:t>ородского округа город Шахунья Нижегородской области».</w:t>
      </w:r>
    </w:p>
    <w:p w14:paraId="470E41E8" w14:textId="77777777" w:rsidR="00194CEC" w:rsidRDefault="00644EFC">
      <w:pPr>
        <w:spacing w:line="360" w:lineRule="auto"/>
        <w:ind w:firstLine="709"/>
        <w:jc w:val="both"/>
        <w:rPr>
          <w:rFonts w:eastAsia="Courier New"/>
          <w:color w:val="000000"/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начальника отдела архитектуры и капитального строительства Управления жилищно-коммунального хозяйства и архитектурной деятельности админ</w:t>
      </w:r>
      <w:r>
        <w:rPr>
          <w:sz w:val="26"/>
          <w:szCs w:val="26"/>
        </w:rPr>
        <w:t>истрации муниципального округа город Шахунья Нижегородской области Н.А. Гореву.</w:t>
      </w:r>
    </w:p>
    <w:p w14:paraId="09033222" w14:textId="77777777" w:rsidR="00194CEC" w:rsidRDefault="00194CEC">
      <w:pPr>
        <w:jc w:val="both"/>
        <w:rPr>
          <w:sz w:val="26"/>
          <w:szCs w:val="26"/>
          <w:lang w:eastAsia="ru-RU"/>
        </w:rPr>
      </w:pPr>
    </w:p>
    <w:p w14:paraId="5AA6F574" w14:textId="77777777" w:rsidR="00194CEC" w:rsidRDefault="00194CEC">
      <w:pPr>
        <w:jc w:val="both"/>
        <w:rPr>
          <w:sz w:val="26"/>
          <w:szCs w:val="26"/>
          <w:lang w:eastAsia="ru-RU"/>
        </w:rPr>
      </w:pPr>
    </w:p>
    <w:p w14:paraId="52233855" w14:textId="77777777" w:rsidR="00194CEC" w:rsidRDefault="00194CEC">
      <w:pPr>
        <w:jc w:val="both"/>
        <w:rPr>
          <w:sz w:val="26"/>
          <w:szCs w:val="26"/>
          <w:lang w:eastAsia="ru-RU"/>
        </w:rPr>
      </w:pPr>
    </w:p>
    <w:p w14:paraId="2C3502E0" w14:textId="77777777" w:rsidR="00194CEC" w:rsidRDefault="00194CEC">
      <w:pPr>
        <w:jc w:val="both"/>
        <w:rPr>
          <w:sz w:val="26"/>
          <w:szCs w:val="26"/>
          <w:lang w:eastAsia="ru-RU"/>
        </w:rPr>
      </w:pPr>
    </w:p>
    <w:p w14:paraId="08BC17BB" w14:textId="77777777" w:rsidR="00194CEC" w:rsidRDefault="00644EFC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местного самоуправления</w:t>
      </w:r>
    </w:p>
    <w:p w14:paraId="32E717EF" w14:textId="110E162D" w:rsidR="00194CEC" w:rsidRDefault="00644EFC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муниципального округа город Шахунья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 </w:t>
      </w:r>
      <w:r>
        <w:rPr>
          <w:sz w:val="26"/>
          <w:szCs w:val="26"/>
          <w:lang w:eastAsia="ru-RU"/>
        </w:rPr>
        <w:t>А.И. Пугачёв</w:t>
      </w:r>
    </w:p>
    <w:p w14:paraId="668DEBBC" w14:textId="77777777" w:rsidR="00194CEC" w:rsidRDefault="00644EFC">
      <w:pPr>
        <w:rPr>
          <w:bCs/>
          <w:i/>
          <w:sz w:val="26"/>
          <w:szCs w:val="26"/>
          <w:lang w:eastAsia="ru-RU"/>
        </w:rPr>
      </w:pPr>
      <w:r>
        <w:rPr>
          <w:i/>
          <w:iCs/>
          <w:sz w:val="26"/>
          <w:szCs w:val="26"/>
          <w:lang w:eastAsia="ru-RU"/>
        </w:rPr>
        <w:br w:type="page" w:clear="all"/>
      </w:r>
    </w:p>
    <w:tbl>
      <w:tblPr>
        <w:tblStyle w:val="af4"/>
        <w:tblW w:w="10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4852"/>
      </w:tblGrid>
      <w:tr w:rsidR="00194CEC" w14:paraId="26E4105A" w14:textId="77777777" w:rsidTr="00516F46">
        <w:trPr>
          <w:trHeight w:val="1607"/>
        </w:trPr>
        <w:tc>
          <w:tcPr>
            <w:tcW w:w="5244" w:type="dxa"/>
          </w:tcPr>
          <w:p w14:paraId="6D99892D" w14:textId="77777777" w:rsidR="00194CEC" w:rsidRDefault="00194CEC">
            <w:pPr>
              <w:jc w:val="both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52" w:type="dxa"/>
          </w:tcPr>
          <w:p w14:paraId="3630632F" w14:textId="77777777" w:rsidR="00194CEC" w:rsidRDefault="00644EFC">
            <w:pPr>
              <w:tabs>
                <w:tab w:val="left" w:pos="1320"/>
              </w:tabs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Утвержден</w:t>
            </w:r>
          </w:p>
          <w:p w14:paraId="7959C1D6" w14:textId="77777777" w:rsidR="00194CEC" w:rsidRDefault="00644EFC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постановлением администрации</w:t>
            </w:r>
          </w:p>
          <w:p w14:paraId="036E1EB0" w14:textId="77777777" w:rsidR="00194CEC" w:rsidRDefault="00644EFC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муниципального округа город Шахунья Нижегородской области</w:t>
            </w:r>
          </w:p>
          <w:p w14:paraId="329C07CD" w14:textId="43924AB5" w:rsidR="00194CEC" w:rsidRDefault="00644EFC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от </w:t>
            </w:r>
            <w:r w:rsidR="00516F46">
              <w:rPr>
                <w:sz w:val="26"/>
                <w:szCs w:val="26"/>
                <w:u w:val="single"/>
                <w:lang w:eastAsia="ru-RU"/>
              </w:rPr>
              <w:t>25.06.2026</w:t>
            </w:r>
            <w:r>
              <w:rPr>
                <w:sz w:val="26"/>
                <w:szCs w:val="26"/>
                <w:lang w:eastAsia="ru-RU"/>
              </w:rPr>
              <w:t xml:space="preserve"> № </w:t>
            </w:r>
            <w:r w:rsidR="00516F46" w:rsidRPr="00516F46">
              <w:rPr>
                <w:sz w:val="26"/>
                <w:szCs w:val="26"/>
                <w:u w:val="single"/>
                <w:lang w:eastAsia="ru-RU"/>
              </w:rPr>
              <w:t>615</w:t>
            </w:r>
          </w:p>
        </w:tc>
      </w:tr>
    </w:tbl>
    <w:p w14:paraId="16540E1C" w14:textId="77777777" w:rsidR="00194CEC" w:rsidRDefault="00194CEC">
      <w:pPr>
        <w:spacing w:before="240"/>
        <w:ind w:left="5669" w:right="-142"/>
        <w:jc w:val="center"/>
        <w:rPr>
          <w:sz w:val="28"/>
          <w:szCs w:val="28"/>
        </w:rPr>
      </w:pPr>
    </w:p>
    <w:p w14:paraId="31AE119A" w14:textId="77777777" w:rsidR="00194CEC" w:rsidRDefault="00644EF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Административный регламент </w:t>
      </w:r>
      <w:bookmarkStart w:id="6" w:name="_Hlk229484436"/>
      <w:r>
        <w:rPr>
          <w:b/>
          <w:bCs/>
          <w:sz w:val="28"/>
          <w:szCs w:val="28"/>
        </w:rPr>
        <w:t>администрации муниципального</w:t>
      </w:r>
    </w:p>
    <w:p w14:paraId="7DE61B15" w14:textId="77777777" w:rsidR="00194CEC" w:rsidRDefault="00644EF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город Шахунья Нижегородской области</w:t>
      </w:r>
      <w:bookmarkEnd w:id="6"/>
    </w:p>
    <w:p w14:paraId="7FA9E22C" w14:textId="77777777" w:rsidR="00194CEC" w:rsidRDefault="00644EF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предоставлению муниципальной услуги </w:t>
      </w:r>
      <w:bookmarkStart w:id="7" w:name="_Hlk229479418"/>
      <w:r>
        <w:rPr>
          <w:b/>
          <w:bCs/>
          <w:sz w:val="28"/>
          <w:szCs w:val="28"/>
        </w:rPr>
        <w:t>«</w:t>
      </w:r>
      <w:bookmarkStart w:id="8" w:name="_Hlk229063826"/>
      <w:r>
        <w:rPr>
          <w:b/>
          <w:bCs/>
          <w:sz w:val="28"/>
          <w:szCs w:val="28"/>
        </w:rPr>
        <w:t>Согласование проведения переус</w:t>
      </w:r>
      <w:r>
        <w:rPr>
          <w:b/>
          <w:bCs/>
          <w:sz w:val="28"/>
          <w:szCs w:val="28"/>
        </w:rPr>
        <w:t>тройства и (или) перепланировки помещения</w:t>
      </w:r>
    </w:p>
    <w:p w14:paraId="3356A167" w14:textId="77777777" w:rsidR="00194CEC" w:rsidRDefault="00644EFC">
      <w:pPr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в многоквартирном доме</w:t>
      </w:r>
      <w:bookmarkEnd w:id="8"/>
      <w:r>
        <w:rPr>
          <w:b/>
          <w:bCs/>
          <w:sz w:val="28"/>
          <w:szCs w:val="28"/>
        </w:rPr>
        <w:t>»</w:t>
      </w:r>
      <w:bookmarkEnd w:id="7"/>
    </w:p>
    <w:p w14:paraId="1D7ACA28" w14:textId="77777777" w:rsidR="00194CEC" w:rsidRDefault="00644EFC">
      <w:pPr>
        <w:keepNext/>
        <w:keepLines/>
        <w:spacing w:before="482" w:after="238"/>
        <w:ind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>
        <w:rPr>
          <w:rFonts w:eastAsia="Yu Gothic Light"/>
          <w:b/>
          <w:bCs/>
          <w:sz w:val="28"/>
          <w:szCs w:val="28"/>
        </w:rPr>
        <w:t>. Общие положения</w:t>
      </w:r>
    </w:p>
    <w:p w14:paraId="0AAA1CED" w14:textId="77777777" w:rsidR="00194CEC" w:rsidRDefault="00644EFC">
      <w:pPr>
        <w:keepNext/>
        <w:keepLines/>
        <w:spacing w:before="240" w:after="160"/>
        <w:ind w:firstLine="709"/>
        <w:contextualSpacing/>
        <w:jc w:val="both"/>
        <w:outlineLvl w:val="0"/>
        <w:rPr>
          <w:rFonts w:eastAsia="Yu Gothic Light"/>
          <w:b/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1. 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Согласование проведения переустройства и (или) перепланировки</w:t>
      </w:r>
      <w:r>
        <w:rPr>
          <w:sz w:val="28"/>
          <w:szCs w:val="28"/>
        </w:rPr>
        <w:t xml:space="preserve"> помещения в многоквартирном доме»</w:t>
      </w:r>
      <w:r>
        <w:rPr>
          <w:sz w:val="28"/>
          <w:szCs w:val="28"/>
          <w:lang w:eastAsia="ru-RU"/>
        </w:rPr>
        <w:t>.</w:t>
      </w:r>
    </w:p>
    <w:p w14:paraId="3B247302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 юридическим лицам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</w:t>
      </w:r>
      <w:r>
        <w:rPr>
          <w:sz w:val="28"/>
          <w:szCs w:val="28"/>
          <w:lang w:eastAsia="ru-RU"/>
        </w:rPr>
        <w:t>тративному регламенту</w:t>
      </w:r>
      <w:r>
        <w:rPr>
          <w:sz w:val="28"/>
          <w:szCs w:val="28"/>
        </w:rPr>
        <w:t>.</w:t>
      </w:r>
    </w:p>
    <w:p w14:paraId="005CF570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</w:t>
      </w:r>
      <w:r>
        <w:rPr>
          <w:sz w:val="28"/>
          <w:szCs w:val="28"/>
        </w:rPr>
        <w:t>функций)», на Едином портале (при наличии технической возможности), на Региональном портале.</w:t>
      </w:r>
    </w:p>
    <w:p w14:paraId="094077C6" w14:textId="77777777" w:rsidR="00194CEC" w:rsidRDefault="00644EFC">
      <w:pPr>
        <w:keepNext/>
        <w:keepLines/>
        <w:spacing w:before="480" w:after="238"/>
        <w:ind w:firstLine="709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14:paraId="093F8F3F" w14:textId="77777777" w:rsidR="00194CEC" w:rsidRDefault="00644EFC">
      <w:pPr>
        <w:keepNext/>
        <w:keepLines/>
        <w:spacing w:before="482" w:after="238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14:paraId="66671B19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 Согласование проведения переустройства и (или) перепланировки помещения в многоквартирном доме.</w:t>
      </w:r>
    </w:p>
    <w:p w14:paraId="1C877A02" w14:textId="77777777" w:rsidR="00194CEC" w:rsidRDefault="00644EFC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14606F34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 Услуга предоставляется</w:t>
      </w:r>
      <w:r>
        <w:rPr>
          <w:sz w:val="28"/>
          <w:szCs w:val="28"/>
        </w:rPr>
        <w:t xml:space="preserve"> администрацией муниципального округа город Шахунья Нижегородской области.</w:t>
      </w:r>
    </w:p>
    <w:p w14:paraId="5296D483" w14:textId="77777777" w:rsidR="00194CEC" w:rsidRDefault="00644EFC">
      <w:pPr>
        <w:keepNext/>
        <w:keepLines/>
        <w:spacing w:before="482" w:after="240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Результат пр</w:t>
      </w:r>
      <w:r>
        <w:rPr>
          <w:b/>
          <w:sz w:val="28"/>
          <w:szCs w:val="28"/>
        </w:rPr>
        <w:t>едоставления Услуги</w:t>
      </w:r>
    </w:p>
    <w:p w14:paraId="7F638F63" w14:textId="77777777" w:rsidR="00194CEC" w:rsidRDefault="00644EFC">
      <w:pPr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2980B517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– при</w:t>
      </w:r>
      <w:r>
        <w:rPr>
          <w:sz w:val="28"/>
          <w:szCs w:val="28"/>
          <w:lang w:eastAsia="ru-RU"/>
        </w:rPr>
        <w:t xml:space="preserve"> обращении заявителя за</w:t>
      </w:r>
      <w:r>
        <w:rPr>
          <w:sz w:val="28"/>
          <w:szCs w:val="28"/>
        </w:rPr>
        <w:t xml:space="preserve"> решением о согласовании проведения переустройства и (или) перепланировки помещения в многоквартирном доме:</w:t>
      </w:r>
    </w:p>
    <w:p w14:paraId="49AFEB07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постановление о согласовании проведения переустройства и (или) перепланировки помещения в многоквартирном доме (документ н</w:t>
      </w:r>
      <w:r>
        <w:rPr>
          <w:sz w:val="28"/>
          <w:szCs w:val="28"/>
        </w:rPr>
        <w:t>а бумажном носителе, в форме электронного документа, подписанного усиленной квалифицированной электронной подписью);</w:t>
      </w:r>
    </w:p>
    <w:p w14:paraId="7CD843CE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 постановление об отказе в согласовании проведения переустройства и (или) перепланировки помещения в многоквартирном доме (документ на бу</w:t>
      </w:r>
      <w:r>
        <w:rPr>
          <w:sz w:val="28"/>
          <w:szCs w:val="28"/>
        </w:rPr>
        <w:t>мажном носителе, в форме электронного документа, подписанного усиленной квалифицированной электронной подписью).</w:t>
      </w:r>
    </w:p>
    <w:p w14:paraId="0FAE34FE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решения.</w:t>
      </w:r>
    </w:p>
    <w:p w14:paraId="2933B131" w14:textId="77777777" w:rsidR="00194CEC" w:rsidRDefault="00644EFC">
      <w:pPr>
        <w:keepNext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</w:t>
      </w:r>
      <w:r>
        <w:rPr>
          <w:sz w:val="28"/>
          <w:szCs w:val="28"/>
        </w:rPr>
        <w:t>я Услуги не предусмотрено;</w:t>
      </w:r>
    </w:p>
    <w:p w14:paraId="3F217221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– при обращении заявителя за завершением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результатами предоставления Услуги являются:</w:t>
      </w:r>
    </w:p>
    <w:p w14:paraId="012420DA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акт приемочной комиссии, подтверждающий завершение переустройства и (</w:t>
      </w:r>
      <w:r>
        <w:rPr>
          <w:sz w:val="28"/>
          <w:szCs w:val="28"/>
        </w:rPr>
        <w:t>или) 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620CFBE6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решение об отказе в оформлении акта о завершении переустройства и (или) </w:t>
      </w:r>
      <w:r>
        <w:rPr>
          <w:sz w:val="28"/>
          <w:szCs w:val="28"/>
        </w:rPr>
        <w:t>перепланировки помещения в многоквартирном доме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272882F2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Заявителю направляется уведомление об отказе в оформлении акта о завершении пере</w:t>
      </w:r>
      <w:r>
        <w:rPr>
          <w:sz w:val="28"/>
          <w:szCs w:val="28"/>
        </w:rPr>
        <w:t>устройства и (или) перепланировки помещения в многоквартирном доме с указанием причин отказа.</w:t>
      </w:r>
    </w:p>
    <w:p w14:paraId="58343B6E" w14:textId="77777777" w:rsidR="00194CEC" w:rsidRDefault="00644EFC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66D8C9AB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– при обращении заявителя за </w:t>
      </w:r>
      <w:r>
        <w:rPr>
          <w:sz w:val="28"/>
          <w:szCs w:val="28"/>
        </w:rPr>
        <w:t xml:space="preserve">исправлением </w:t>
      </w:r>
      <w:r>
        <w:rPr>
          <w:sz w:val="28"/>
          <w:szCs w:val="28"/>
          <w:lang w:eastAsia="ru-RU"/>
        </w:rPr>
        <w:t>ошибок и опечаток</w:t>
      </w:r>
      <w:r>
        <w:rPr>
          <w:sz w:val="28"/>
          <w:szCs w:val="28"/>
        </w:rPr>
        <w:t xml:space="preserve"> в докумен</w:t>
      </w:r>
      <w:r>
        <w:rPr>
          <w:sz w:val="28"/>
          <w:szCs w:val="28"/>
        </w:rPr>
        <w:t>тах, выданных по результатам предоставления Услуги результатами предоставления Услуги являются:</w:t>
      </w:r>
    </w:p>
    <w:p w14:paraId="25BD95BE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постановление </w:t>
      </w:r>
      <w:r>
        <w:rPr>
          <w:sz w:val="28"/>
          <w:szCs w:val="28"/>
        </w:rPr>
        <w:t>содержащее решение об исправлении допущенных опечаток и (или)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75264DB9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решения/акт приемочной комиссии, подтверждающий завершение переустройства и (или) перепланировки помещения в многоквартирном доме с внесенными исправлениями допущенных ошибок и (или) опеч</w:t>
      </w:r>
      <w:r>
        <w:rPr>
          <w:sz w:val="28"/>
          <w:szCs w:val="28"/>
        </w:rPr>
        <w:t>аток;</w:t>
      </w:r>
    </w:p>
    <w:p w14:paraId="598098C8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решение об отказе в исправлении опечаток и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 </w:t>
      </w:r>
    </w:p>
    <w:p w14:paraId="3572241F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Заявителю</w:t>
      </w:r>
      <w:r>
        <w:rPr>
          <w:sz w:val="28"/>
          <w:szCs w:val="28"/>
        </w:rPr>
        <w:t xml:space="preserve"> направляется уведомление об отказе в исправлении допущенных опечаток и (или) ошибок, допущенных в документах, выданных заявителю по результатам предоставления Услуги (форма уведомления приведена в разделе V приложения</w:t>
      </w:r>
      <w:r>
        <w:rPr>
          <w:bCs/>
          <w:iCs/>
          <w:sz w:val="28"/>
          <w:szCs w:val="28"/>
        </w:rPr>
        <w:t xml:space="preserve"> настоящего Административного регламен</w:t>
      </w:r>
      <w:r>
        <w:rPr>
          <w:bCs/>
          <w:iCs/>
          <w:sz w:val="28"/>
          <w:szCs w:val="28"/>
        </w:rPr>
        <w:t>та).</w:t>
      </w:r>
    </w:p>
    <w:p w14:paraId="76E08F93" w14:textId="77777777" w:rsidR="00194CEC" w:rsidRDefault="00644EFC">
      <w:pPr>
        <w:tabs>
          <w:tab w:val="left" w:pos="1021"/>
          <w:tab w:val="num" w:pos="3572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FF10433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Услуги может быть получен:</w:t>
      </w:r>
    </w:p>
    <w:p w14:paraId="7C3ACD80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виде документа на бумажном носителе в МФЦ, в Органе местного самоуправления, направлением посредством </w:t>
      </w:r>
      <w:r>
        <w:rPr>
          <w:sz w:val="28"/>
          <w:szCs w:val="28"/>
        </w:rPr>
        <w:t>почтового отправления по адресу, указанному в Заявлении;</w:t>
      </w:r>
    </w:p>
    <w:p w14:paraId="76EA9172" w14:textId="77777777" w:rsidR="00194CEC" w:rsidRDefault="00644EFC">
      <w:pPr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14:paraId="1FDABCA0" w14:textId="77777777" w:rsidR="00194CEC" w:rsidRDefault="00644EFC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14:paraId="2583037E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 Максимальный срок предоставления </w:t>
      </w:r>
      <w:r>
        <w:rPr>
          <w:sz w:val="28"/>
          <w:szCs w:val="28"/>
          <w:lang w:eastAsia="ru-RU"/>
        </w:rPr>
        <w:t xml:space="preserve">Услуги при обращении за согласованием проведения работ по </w:t>
      </w:r>
      <w:r>
        <w:rPr>
          <w:sz w:val="28"/>
          <w:szCs w:val="28"/>
        </w:rPr>
        <w:t>переустройству и (или) перепланировке помещения в многоквартирном доме</w:t>
      </w:r>
      <w:r>
        <w:rPr>
          <w:sz w:val="28"/>
          <w:szCs w:val="28"/>
          <w:lang w:eastAsia="ru-RU"/>
        </w:rPr>
        <w:t xml:space="preserve"> составляет 15 рабочих дней </w:t>
      </w:r>
      <w:r>
        <w:rPr>
          <w:color w:val="000000"/>
          <w:sz w:val="28"/>
          <w:szCs w:val="28"/>
          <w:highlight w:val="white"/>
        </w:rPr>
        <w:t>со дня представления Заявления и документов в Орган местного самоуправления, направленных посредство</w:t>
      </w:r>
      <w:r>
        <w:rPr>
          <w:color w:val="000000"/>
          <w:sz w:val="28"/>
          <w:szCs w:val="28"/>
          <w:highlight w:val="white"/>
        </w:rPr>
        <w:t>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2E29C98C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</w:t>
      </w:r>
      <w:r>
        <w:rPr>
          <w:color w:val="000000"/>
          <w:sz w:val="28"/>
          <w:szCs w:val="28"/>
        </w:rPr>
        <w:t>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</w:t>
      </w:r>
      <w:r>
        <w:rPr>
          <w:color w:val="000000"/>
          <w:sz w:val="28"/>
          <w:szCs w:val="28"/>
        </w:rPr>
        <w:t>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</w:t>
      </w:r>
    </w:p>
    <w:p w14:paraId="1425D25C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Максимальный срок </w:t>
      </w:r>
      <w:r>
        <w:rPr>
          <w:sz w:val="28"/>
          <w:szCs w:val="28"/>
          <w:lang w:eastAsia="ru-RU"/>
        </w:rPr>
        <w:t xml:space="preserve">предоставления Услуги </w:t>
      </w:r>
      <w:r>
        <w:rPr>
          <w:color w:val="000000"/>
          <w:sz w:val="28"/>
          <w:szCs w:val="28"/>
        </w:rPr>
        <w:t>в этом случае составляет 30 рабочи</w:t>
      </w:r>
      <w:r>
        <w:rPr>
          <w:color w:val="000000"/>
          <w:sz w:val="28"/>
          <w:szCs w:val="28"/>
        </w:rPr>
        <w:t xml:space="preserve">х дней </w:t>
      </w:r>
      <w:r>
        <w:rPr>
          <w:color w:val="000000"/>
          <w:sz w:val="28"/>
          <w:szCs w:val="28"/>
          <w:highlight w:val="white"/>
        </w:rPr>
        <w:t>со дня представления Заявления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0A03C660" w14:textId="77777777" w:rsidR="00194CEC" w:rsidRDefault="00644EFC">
      <w:pPr>
        <w:spacing w:after="160"/>
        <w:ind w:firstLine="709"/>
        <w:contextualSpacing/>
        <w:jc w:val="both"/>
        <w:rPr>
          <w:rFonts w:ascii="Roboto" w:eastAsia="Roboto" w:hAnsi="Roboto" w:cs="Roboto"/>
          <w:color w:val="000000"/>
          <w:sz w:val="24"/>
          <w:szCs w:val="24"/>
          <w:highlight w:val="white"/>
        </w:rPr>
      </w:pPr>
      <w:r>
        <w:rPr>
          <w:sz w:val="28"/>
          <w:szCs w:val="28"/>
          <w:lang w:eastAsia="ru-RU"/>
        </w:rPr>
        <w:t>8. Макси</w:t>
      </w:r>
      <w:r>
        <w:rPr>
          <w:sz w:val="28"/>
          <w:szCs w:val="28"/>
          <w:lang w:eastAsia="ru-RU"/>
        </w:rPr>
        <w:t xml:space="preserve">мальный срок предоставления Услуги при обращении за завершением </w:t>
      </w:r>
      <w:r>
        <w:rPr>
          <w:sz w:val="28"/>
          <w:szCs w:val="28"/>
        </w:rPr>
        <w:t xml:space="preserve">переустройства и (или) перепланировки помещения в многоквартирном доме </w:t>
      </w:r>
      <w:r>
        <w:rPr>
          <w:sz w:val="28"/>
          <w:szCs w:val="28"/>
          <w:lang w:eastAsia="ru-RU"/>
        </w:rPr>
        <w:t xml:space="preserve">составляет 9 рабочих дней </w:t>
      </w:r>
      <w:r>
        <w:rPr>
          <w:color w:val="000000"/>
          <w:sz w:val="28"/>
          <w:szCs w:val="28"/>
          <w:highlight w:val="white"/>
        </w:rPr>
        <w:t>со дня представления Уведомления и документов в орган местного самоуправления, направленных пос</w:t>
      </w:r>
      <w:r>
        <w:rPr>
          <w:color w:val="000000"/>
          <w:sz w:val="28"/>
          <w:szCs w:val="28"/>
          <w:highlight w:val="white"/>
        </w:rPr>
        <w:t>редством Единого портала,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  <w:r>
        <w:rPr>
          <w:color w:val="000000"/>
          <w:sz w:val="28"/>
          <w:szCs w:val="28"/>
          <w:highlight w:val="white"/>
        </w:rPr>
        <w:t xml:space="preserve"> </w:t>
      </w:r>
    </w:p>
    <w:p w14:paraId="4DDE1822" w14:textId="77777777" w:rsidR="00194CEC" w:rsidRDefault="00644EFC">
      <w:pPr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lastRenderedPageBreak/>
        <w:t>9. Максимальный срок предоставления Услуги при обращении заявителя за исправлением допущенных опечаток и ош</w:t>
      </w:r>
      <w:r>
        <w:rPr>
          <w:sz w:val="28"/>
          <w:szCs w:val="28"/>
          <w:lang w:eastAsia="ru-RU"/>
        </w:rPr>
        <w:t xml:space="preserve">ибок в документах, выданных по результатам предоставления Услуги, составляет 5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</w:t>
      </w:r>
      <w:r>
        <w:rPr>
          <w:sz w:val="28"/>
          <w:szCs w:val="28"/>
        </w:rPr>
        <w:t xml:space="preserve">заявления об исправлении допущенных опечаток и ошибок в документах, выданных по результатам предоставления Услуги </w:t>
      </w:r>
      <w:r>
        <w:rPr>
          <w:color w:val="000000"/>
          <w:sz w:val="28"/>
          <w:szCs w:val="28"/>
          <w:highlight w:val="white"/>
        </w:rPr>
        <w:t>в Орган местного самоуправлен</w:t>
      </w:r>
      <w:r>
        <w:rPr>
          <w:color w:val="000000"/>
          <w:sz w:val="28"/>
          <w:szCs w:val="28"/>
          <w:highlight w:val="white"/>
        </w:rPr>
        <w:t>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14:paraId="5C50A039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10. Максимальный срок предоставления Услуги не за</w:t>
      </w:r>
      <w:r>
        <w:rPr>
          <w:sz w:val="28"/>
          <w:szCs w:val="28"/>
          <w:highlight w:val="white"/>
        </w:rPr>
        <w:t>висит о</w:t>
      </w:r>
      <w:r>
        <w:rPr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14:paraId="1C1F9CAD" w14:textId="77777777" w:rsidR="00194CEC" w:rsidRDefault="00644EFC">
      <w:pPr>
        <w:keepNext/>
        <w:keepLines/>
        <w:spacing w:before="480" w:after="240" w:line="276" w:lineRule="auto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03CA56E4" w14:textId="77777777" w:rsidR="00194CEC" w:rsidRDefault="00644EFC">
      <w:pPr>
        <w:keepNext/>
        <w:keepLines/>
        <w:spacing w:after="159" w:line="276" w:lineRule="auto"/>
        <w:ind w:firstLine="709"/>
        <w:jc w:val="both"/>
        <w:outlineLvl w:val="1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11. Взимание государственной пошлины или иной платы за предоставле</w:t>
      </w:r>
      <w:r>
        <w:rPr>
          <w:sz w:val="28"/>
          <w:szCs w:val="28"/>
        </w:rPr>
        <w:t>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 w14:paraId="04742B98" w14:textId="77777777" w:rsidR="00194CEC" w:rsidRDefault="00644EFC">
      <w:pPr>
        <w:spacing w:before="482" w:after="23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</w:t>
      </w:r>
    </w:p>
    <w:p w14:paraId="77B9139F" w14:textId="77777777" w:rsidR="00194CEC" w:rsidRDefault="00194CEC">
      <w:pPr>
        <w:ind w:firstLine="709"/>
        <w:jc w:val="center"/>
        <w:rPr>
          <w:b/>
          <w:sz w:val="28"/>
          <w:szCs w:val="28"/>
        </w:rPr>
      </w:pPr>
    </w:p>
    <w:p w14:paraId="1232BDD0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Максимальный срок ожидания в очереди при подаче заявителем заявления при непосредственном обращении в Орган местного самоуправления или МФЦ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составляет 15 минут.</w:t>
      </w:r>
    </w:p>
    <w:p w14:paraId="3FA8A290" w14:textId="77777777" w:rsidR="00194CEC" w:rsidRDefault="00644EFC">
      <w:pPr>
        <w:spacing w:after="159"/>
        <w:ind w:firstLine="709"/>
        <w:jc w:val="both"/>
      </w:pPr>
      <w:r>
        <w:rPr>
          <w:sz w:val="28"/>
          <w:szCs w:val="28"/>
        </w:rPr>
        <w:t>13. Максимальный срок ожидания в очереди при получении результата Услуги при непосредственн</w:t>
      </w:r>
      <w:r>
        <w:rPr>
          <w:sz w:val="28"/>
          <w:szCs w:val="28"/>
        </w:rPr>
        <w:t>ом обращении в Орган местного самоуправления или МФЦ составляет 15 минут.</w:t>
      </w:r>
    </w:p>
    <w:p w14:paraId="43714B86" w14:textId="77777777" w:rsidR="00194CEC" w:rsidRDefault="00644EFC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Срок регистрации </w:t>
      </w:r>
      <w:r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14:paraId="6C6B2C05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14. Запрос о предоставлении Услуги и документы поступившие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</w:t>
      </w:r>
      <w:r>
        <w:rPr>
          <w:sz w:val="28"/>
          <w:szCs w:val="28"/>
          <w:lang w:eastAsia="ru-RU"/>
        </w:rPr>
        <w:t xml:space="preserve">местного самоуправления или МФЦ, а также поступивший посредством </w:t>
      </w:r>
      <w:r>
        <w:rPr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14:paraId="66849B93" w14:textId="77777777" w:rsidR="00194CEC" w:rsidRDefault="00644EF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Запрос о предоставлении Услуги и докум</w:t>
      </w:r>
      <w:r>
        <w:rPr>
          <w:color w:val="000000"/>
          <w:sz w:val="28"/>
          <w:szCs w:val="28"/>
          <w:highlight w:val="white"/>
        </w:rPr>
        <w:t xml:space="preserve">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</w:t>
      </w:r>
      <w:r>
        <w:rPr>
          <w:color w:val="000000"/>
          <w:sz w:val="28"/>
          <w:szCs w:val="28"/>
          <w:highlight w:val="white"/>
        </w:rPr>
        <w:t>рабочий день.</w:t>
      </w:r>
    </w:p>
    <w:p w14:paraId="085135A4" w14:textId="77777777" w:rsidR="00194CEC" w:rsidRDefault="00644EFC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Требования к помещениям, в которых предоставляется Услуга</w:t>
      </w:r>
    </w:p>
    <w:p w14:paraId="2E8382E3" w14:textId="77777777" w:rsidR="00194CEC" w:rsidRDefault="00644EFC">
      <w:pPr>
        <w:tabs>
          <w:tab w:val="num" w:pos="1276"/>
        </w:tabs>
        <w:spacing w:after="159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15. 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</w:t>
      </w:r>
      <w:r>
        <w:rPr>
          <w:sz w:val="28"/>
          <w:szCs w:val="28"/>
          <w:highlight w:val="white"/>
        </w:rPr>
        <w:t>чии технической возможности), на Региональном портале.</w:t>
      </w:r>
    </w:p>
    <w:p w14:paraId="0640FBAF" w14:textId="77777777" w:rsidR="00194CEC" w:rsidRDefault="00644EFC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14:paraId="06042B6A" w14:textId="77777777" w:rsidR="00194CEC" w:rsidRDefault="00644EFC">
      <w:pPr>
        <w:tabs>
          <w:tab w:val="num" w:pos="1276"/>
        </w:tabs>
        <w:spacing w:after="159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16. 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</w:t>
      </w:r>
      <w:r>
        <w:rPr>
          <w:sz w:val="28"/>
          <w:szCs w:val="28"/>
          <w:highlight w:val="white"/>
        </w:rPr>
        <w:t>ой возможности), на Региональном портале.</w:t>
      </w:r>
    </w:p>
    <w:p w14:paraId="690235E1" w14:textId="77777777" w:rsidR="00194CEC" w:rsidRDefault="00644EFC">
      <w:pPr>
        <w:tabs>
          <w:tab w:val="num" w:pos="1276"/>
        </w:tabs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14D9F7AB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17. Услуги, являющиеся необходимыми и обязательными для предоставления услуги:</w:t>
      </w:r>
    </w:p>
    <w:p w14:paraId="08FF296D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подготовка технического плана помещения, в отношении которого осуществлена перепланировка, в</w:t>
      </w:r>
      <w:r>
        <w:rPr>
          <w:sz w:val="28"/>
          <w:szCs w:val="28"/>
        </w:rPr>
        <w:t xml:space="preserve"> соответствии с Федеральным законом от 13 июля 2015 г. № 218-ФЗ «О государственной регистрации недвижимости» (за предоставление указанной услуги предусмотрена плата);</w:t>
      </w:r>
    </w:p>
    <w:p w14:paraId="3FE4E6F5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 подготовка проекта переустройства и (или) перепланировки переустраиваемого и (или) пер</w:t>
      </w:r>
      <w:r>
        <w:rPr>
          <w:sz w:val="28"/>
          <w:szCs w:val="28"/>
        </w:rPr>
        <w:t>епланируемого помещения в многоквартирном доме (за предоставление указанной услуги предусмотрена плата).</w:t>
      </w:r>
    </w:p>
    <w:p w14:paraId="4B7D0CDC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 Информационные системы, используемые для предоставления Услуги:</w:t>
      </w:r>
    </w:p>
    <w:p w14:paraId="1763352E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единая система межведомственного электронного взаимодействия,</w:t>
      </w:r>
    </w:p>
    <w:p w14:paraId="53FBF6B5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ЕСИА,</w:t>
      </w:r>
    </w:p>
    <w:p w14:paraId="04346529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Единый портал,</w:t>
      </w:r>
    </w:p>
    <w:p w14:paraId="69197C7B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Региональный портал (при наличии технической возможности).</w:t>
      </w:r>
    </w:p>
    <w:p w14:paraId="11C9696E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</w:t>
      </w:r>
      <w:r>
        <w:rPr>
          <w:sz w:val="28"/>
          <w:szCs w:val="28"/>
        </w:rPr>
        <w:t>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</w:t>
      </w:r>
      <w:r>
        <w:rPr>
          <w:sz w:val="28"/>
          <w:szCs w:val="28"/>
        </w:rPr>
        <w:t xml:space="preserve"> в отношении несовершеннолетнего лично.</w:t>
      </w:r>
    </w:p>
    <w:p w14:paraId="76DE6644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20.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</w:t>
      </w:r>
      <w:r>
        <w:rPr>
          <w:sz w:val="28"/>
          <w:szCs w:val="28"/>
        </w:rPr>
        <w:t>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</w:t>
      </w:r>
      <w:r>
        <w:rPr>
          <w:sz w:val="28"/>
          <w:szCs w:val="28"/>
        </w:rPr>
        <w:t xml:space="preserve">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</w:t>
      </w:r>
      <w:r>
        <w:rPr>
          <w:sz w:val="28"/>
          <w:szCs w:val="28"/>
        </w:rPr>
        <w:lastRenderedPageBreak/>
        <w:t>предоставления соответствующей</w:t>
      </w:r>
      <w:r>
        <w:rPr>
          <w:sz w:val="28"/>
          <w:szCs w:val="28"/>
        </w:rPr>
        <w:t xml:space="preserve"> Услуги в отношении несовершеннолетнего, а также способы их предоставления.</w:t>
      </w:r>
    </w:p>
    <w:p w14:paraId="4D063F94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 Направление результата Услуги заявителю, являющемуся законным представителем не</w:t>
      </w:r>
      <w:r>
        <w:rPr>
          <w:sz w:val="28"/>
          <w:szCs w:val="28"/>
        </w:rPr>
        <w:t>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03C1FACB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 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</w:t>
      </w:r>
      <w:r>
        <w:rPr>
          <w:sz w:val="28"/>
          <w:szCs w:val="28"/>
        </w:rPr>
        <w:t>олномоченному первым на получение результатов Услуги:</w:t>
      </w:r>
    </w:p>
    <w:p w14:paraId="43BEF20C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в Органе местного самоуправления;</w:t>
      </w:r>
    </w:p>
    <w:p w14:paraId="0F5887F6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в МФЦ.</w:t>
      </w:r>
    </w:p>
    <w:p w14:paraId="5264946D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 Предоставление Услуги в МФЦ осуществляется при наличии соглашения о взаимодействии с таким МФЦ.</w:t>
      </w:r>
    </w:p>
    <w:p w14:paraId="779EEBF1" w14:textId="77777777" w:rsidR="00194CEC" w:rsidRDefault="00644EF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</w:t>
      </w:r>
      <w:r>
        <w:rPr>
          <w:sz w:val="28"/>
          <w:szCs w:val="28"/>
        </w:rPr>
        <w:t>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14:paraId="26CE6E4B" w14:textId="77777777" w:rsidR="00194CEC" w:rsidRDefault="00644EFC">
      <w:pPr>
        <w:tabs>
          <w:tab w:val="left" w:pos="9638"/>
        </w:tabs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</w:t>
      </w:r>
      <w:r>
        <w:rPr>
          <w:color w:val="000000"/>
          <w:sz w:val="28"/>
          <w:szCs w:val="28"/>
          <w:highlight w:val="white"/>
        </w:rPr>
        <w:t>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14:paraId="586A02E5" w14:textId="77777777" w:rsidR="00194CEC" w:rsidRDefault="00644EFC">
      <w:pPr>
        <w:tabs>
          <w:tab w:val="num" w:pos="1276"/>
        </w:tabs>
        <w:spacing w:after="159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t xml:space="preserve">В МФЦ не предусмотрена возможность составления на бумажном носителе </w:t>
      </w:r>
      <w:r>
        <w:rPr>
          <w:color w:val="000000"/>
          <w:sz w:val="28"/>
          <w:szCs w:val="28"/>
          <w:highlight w:val="white"/>
        </w:rPr>
        <w:t>и заверения выписок из информационных систем Органа местного самоуправления, ввиду отсутствия таковых.</w:t>
      </w:r>
    </w:p>
    <w:p w14:paraId="75FDE840" w14:textId="77777777" w:rsidR="00194CEC" w:rsidRDefault="00644EFC">
      <w:pPr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14:paraId="28C3D005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</w:t>
      </w:r>
      <w:r>
        <w:rPr>
          <w:color w:val="000000"/>
          <w:sz w:val="28"/>
          <w:szCs w:val="28"/>
        </w:rPr>
        <w:t>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</w:t>
      </w:r>
      <w:r>
        <w:rPr>
          <w:color w:val="000000"/>
          <w:sz w:val="28"/>
          <w:szCs w:val="28"/>
        </w:rPr>
        <w:t>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14:paraId="7B101186" w14:textId="77777777" w:rsidR="00194CEC" w:rsidRDefault="00644EFC">
      <w:pPr>
        <w:spacing w:after="23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 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14:paraId="327D4D59" w14:textId="77777777" w:rsidR="00194CEC" w:rsidRDefault="00644EFC">
      <w:pPr>
        <w:spacing w:before="482" w:after="238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</w:t>
      </w:r>
      <w:r>
        <w:rPr>
          <w:b/>
          <w:bCs/>
          <w:color w:val="000000"/>
          <w:sz w:val="28"/>
          <w:szCs w:val="28"/>
          <w:highlight w:val="white"/>
        </w:rPr>
        <w:t xml:space="preserve">димых для предоставления </w:t>
      </w:r>
      <w:r>
        <w:rPr>
          <w:b/>
          <w:bCs/>
          <w:color w:val="000000"/>
          <w:sz w:val="28"/>
          <w:szCs w:val="28"/>
          <w:highlight w:val="white"/>
        </w:rPr>
        <w:lastRenderedPageBreak/>
        <w:t>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0C0D18FD" w14:textId="77777777" w:rsidR="00194CEC" w:rsidRDefault="00644EFC">
      <w:pPr>
        <w:tabs>
          <w:tab w:val="left" w:pos="9638"/>
        </w:tabs>
        <w:spacing w:before="482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 Исчерпывающий перечень оснований для отказа в приеме Запроса о предоставлении Услуги и документов, необ</w:t>
      </w:r>
      <w:r>
        <w:rPr>
          <w:sz w:val="28"/>
          <w:szCs w:val="28"/>
          <w:lang w:eastAsia="ru-RU"/>
        </w:rPr>
        <w:t>ходимых для предоставления Услуги:</w:t>
      </w:r>
    </w:p>
    <w:p w14:paraId="6D846A97" w14:textId="77777777" w:rsidR="00194CEC" w:rsidRDefault="00644EFC">
      <w:pPr>
        <w:tabs>
          <w:tab w:val="left" w:pos="9638"/>
        </w:tabs>
        <w:ind w:firstLine="709"/>
        <w:jc w:val="both"/>
        <w:outlineLvl w:val="1"/>
        <w:rPr>
          <w:bCs/>
          <w:sz w:val="24"/>
          <w:szCs w:val="24"/>
        </w:rPr>
      </w:pPr>
      <w:r>
        <w:rPr>
          <w:sz w:val="28"/>
          <w:szCs w:val="28"/>
        </w:rPr>
        <w:t>а) 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</w:t>
      </w:r>
      <w:r>
        <w:rPr>
          <w:sz w:val="28"/>
          <w:szCs w:val="28"/>
        </w:rPr>
        <w:t>ие;</w:t>
      </w:r>
    </w:p>
    <w:p w14:paraId="0BFA040A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</w:t>
      </w:r>
      <w:r>
        <w:rPr>
          <w:sz w:val="28"/>
          <w:szCs w:val="28"/>
        </w:rPr>
        <w:t>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14:paraId="1179BDBD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подача Запроса о предоставлении Услуги и документов, направленных в электронной форме, подписанных с использованием э</w:t>
      </w:r>
      <w:r>
        <w:rPr>
          <w:sz w:val="28"/>
          <w:szCs w:val="28"/>
        </w:rPr>
        <w:t>лектронной подписи, не принадлежащей заявителю или представителю заявителя;</w:t>
      </w:r>
    </w:p>
    <w:p w14:paraId="0670C7CB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представленные документы утратили силу на момент обращения за Услугой;</w:t>
      </w:r>
    </w:p>
    <w:p w14:paraId="2FAD58D7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д) к Запросу о предоставлению Услуги не приложены документы, предусмотренные настоящим Административным ре</w:t>
      </w:r>
      <w:r>
        <w:rPr>
          <w:sz w:val="28"/>
          <w:szCs w:val="28"/>
        </w:rPr>
        <w:t>гламентом, которые заявитель должен пред</w:t>
      </w:r>
      <w:r>
        <w:rPr>
          <w:sz w:val="28"/>
          <w:szCs w:val="28"/>
          <w:highlight w:val="white"/>
        </w:rPr>
        <w:t>ставить самостоятельно;</w:t>
      </w:r>
    </w:p>
    <w:p w14:paraId="2835FC62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е) </w:t>
      </w:r>
      <w:r>
        <w:rPr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color w:val="000000"/>
          <w:sz w:val="28"/>
          <w:szCs w:val="28"/>
          <w:highlight w:val="white"/>
        </w:rPr>
        <w:t>:</w:t>
      </w:r>
    </w:p>
    <w:p w14:paraId="3A2011FF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 непредъявление документа, удостоверяющего его личность (отказ предъявить документ),</w:t>
      </w:r>
    </w:p>
    <w:p w14:paraId="7B5F27AB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 предъявление документа, удостоверяющего личность, с истекшим сроком действия,</w:t>
      </w:r>
    </w:p>
    <w:p w14:paraId="0C81C8A1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</w:t>
      </w:r>
      <w:r>
        <w:rPr>
          <w:color w:val="000000"/>
          <w:sz w:val="28"/>
          <w:szCs w:val="28"/>
        </w:rPr>
        <w:t xml:space="preserve"> </w:t>
      </w:r>
      <w:bookmarkStart w:id="9" w:name="_Hlk229484617"/>
      <w:r>
        <w:rPr>
          <w:color w:val="000000"/>
          <w:sz w:val="28"/>
          <w:szCs w:val="28"/>
          <w:highlight w:val="white"/>
        </w:rPr>
        <w:t>неустановление</w:t>
      </w:r>
      <w:bookmarkEnd w:id="9"/>
      <w:r>
        <w:rPr>
          <w:color w:val="000000"/>
          <w:sz w:val="28"/>
          <w:szCs w:val="28"/>
          <w:highlight w:val="white"/>
        </w:rPr>
        <w:t xml:space="preserve"> личности посредством идентификации и аутентификации в Органе местного сам</w:t>
      </w:r>
      <w:r>
        <w:rPr>
          <w:color w:val="000000"/>
          <w:sz w:val="28"/>
          <w:szCs w:val="28"/>
          <w:highlight w:val="white"/>
        </w:rPr>
        <w:t>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</w:t>
      </w:r>
      <w:r>
        <w:rPr>
          <w:color w:val="000000"/>
          <w:sz w:val="28"/>
          <w:szCs w:val="28"/>
          <w:highlight w:val="white"/>
        </w:rPr>
        <w:t>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color w:val="000000"/>
          <w:sz w:val="28"/>
          <w:szCs w:val="28"/>
          <w:highlight w:val="white"/>
        </w:rPr>
        <w:t>ьных актов Российской Федерации»;</w:t>
      </w:r>
    </w:p>
    <w:p w14:paraId="69FA858D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 наличие противоречивых сведений в Запросе о предоставлении Услуги и приложенных к нему документах;</w:t>
      </w:r>
    </w:p>
    <w:p w14:paraId="4AE273D9" w14:textId="77777777" w:rsidR="00194CEC" w:rsidRDefault="00644EFC">
      <w:pPr>
        <w:tabs>
          <w:tab w:val="left" w:pos="9638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з) Запрос о предоставлении услуги и документы предоставлены лицом, не имеющим полномочий на их предоставление в соответс</w:t>
      </w:r>
      <w:r>
        <w:rPr>
          <w:sz w:val="28"/>
          <w:szCs w:val="28"/>
        </w:rPr>
        <w:t>твии с действующим законодательством.</w:t>
      </w:r>
    </w:p>
    <w:p w14:paraId="6C832ECF" w14:textId="77777777" w:rsidR="00194CEC" w:rsidRDefault="00644E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27. Основания для приостановления предоставления Услуги законодательством Российской Федерации не предусмотрены.</w:t>
      </w:r>
    </w:p>
    <w:p w14:paraId="7FA7B960" w14:textId="77777777" w:rsidR="00194CEC" w:rsidRDefault="00644EFC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28. Исчерпывающий перечень оснований для отказа в предоставлении Услуги:</w:t>
      </w:r>
    </w:p>
    <w:p w14:paraId="607F9394" w14:textId="77777777" w:rsidR="00194CEC" w:rsidRDefault="00644EFC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</w:t>
      </w:r>
      <w:r>
        <w:rPr>
          <w:sz w:val="28"/>
          <w:szCs w:val="28"/>
        </w:rPr>
        <w:t>несоответствие проекта переус</w:t>
      </w:r>
      <w:r>
        <w:rPr>
          <w:sz w:val="28"/>
          <w:szCs w:val="28"/>
        </w:rPr>
        <w:t>тройства и (или) перепланировки помещения в многоквартирном доме требованиям законодательства;</w:t>
      </w:r>
    </w:p>
    <w:p w14:paraId="194D90C6" w14:textId="77777777" w:rsidR="00194CEC" w:rsidRDefault="00644EFC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>представление Запроса о предоставлении Услуги и документов в ненадлежащий орган;</w:t>
      </w:r>
    </w:p>
    <w:p w14:paraId="4FB7C702" w14:textId="77777777" w:rsidR="00194CEC" w:rsidRDefault="00644EFC">
      <w:pPr>
        <w:ind w:firstLine="709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в) </w:t>
      </w:r>
      <w:r>
        <w:rPr>
          <w:sz w:val="28"/>
          <w:szCs w:val="28"/>
        </w:rPr>
        <w:t>поступление в орган, осуществляющий согласование, ответа органа государств</w:t>
      </w:r>
      <w:r>
        <w:rPr>
          <w:sz w:val="28"/>
          <w:szCs w:val="28"/>
        </w:rPr>
        <w:t>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</w:t>
      </w:r>
      <w:r>
        <w:rPr>
          <w:sz w:val="28"/>
          <w:szCs w:val="28"/>
        </w:rPr>
        <w:t>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инициативе;</w:t>
      </w:r>
    </w:p>
    <w:p w14:paraId="585A71B7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>
        <w:rPr>
          <w:sz w:val="28"/>
          <w:szCs w:val="28"/>
        </w:rPr>
        <w:t>непредставление документов, обязанность по представлению которых возложена на заявителя;</w:t>
      </w:r>
    </w:p>
    <w:p w14:paraId="20C95917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д) </w:t>
      </w:r>
      <w:r>
        <w:rPr>
          <w:sz w:val="28"/>
          <w:szCs w:val="28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676B9880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е) несоответствие выполн</w:t>
      </w:r>
      <w:r>
        <w:rPr>
          <w:sz w:val="28"/>
          <w:szCs w:val="28"/>
        </w:rPr>
        <w:t>енных работ по переустройству и (или) перепланировке требованиям законодательства и проекту, на основании которого принималось решение о согласовании переустройства и (или) перепланировки помещения в многоквартирном доме.</w:t>
      </w:r>
    </w:p>
    <w:p w14:paraId="25C65BD7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ж) </w:t>
      </w:r>
      <w:r>
        <w:rPr>
          <w:sz w:val="28"/>
          <w:szCs w:val="28"/>
        </w:rPr>
        <w:t xml:space="preserve">отсутствие опечаток и ошибок в </w:t>
      </w:r>
      <w:r>
        <w:rPr>
          <w:sz w:val="28"/>
          <w:szCs w:val="28"/>
        </w:rPr>
        <w:t>выданных в результате предоставления Услуги документах.</w:t>
      </w:r>
    </w:p>
    <w:p w14:paraId="45BE0BD1" w14:textId="77777777" w:rsidR="00194CEC" w:rsidRDefault="00644EFC">
      <w:pPr>
        <w:tabs>
          <w:tab w:val="left" w:pos="1021"/>
        </w:tabs>
        <w:spacing w:after="23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</w:t>
      </w:r>
      <w:r>
        <w:rPr>
          <w:color w:val="000000" w:themeColor="text1"/>
          <w:sz w:val="28"/>
          <w:szCs w:val="28"/>
          <w:highlight w:val="white"/>
        </w:rPr>
        <w:t>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14:paraId="26D81A0F" w14:textId="77777777" w:rsidR="00194CEC" w:rsidRDefault="00644EFC">
      <w:pPr>
        <w:tabs>
          <w:tab w:val="num" w:pos="1276"/>
        </w:tabs>
        <w:spacing w:before="482" w:after="238"/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4B6C6FB7" w14:textId="77777777" w:rsidR="00194CEC" w:rsidRDefault="00644EFC">
      <w:pPr>
        <w:keepNext/>
        <w:keepLines/>
        <w:spacing w:after="240"/>
        <w:ind w:firstLine="709"/>
        <w:jc w:val="center"/>
        <w:outlineLvl w:val="0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14:paraId="1A069726" w14:textId="77777777" w:rsidR="00194CEC" w:rsidRDefault="00644EFC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30. При обращении заявителей за </w:t>
      </w:r>
      <w:r>
        <w:rPr>
          <w:sz w:val="28"/>
          <w:szCs w:val="28"/>
        </w:rPr>
        <w:t>решением о согласовании проведения переустройства и (или) перепланировки помещения в многоквартирном доме:</w:t>
      </w:r>
    </w:p>
    <w:p w14:paraId="09E15437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14:paraId="2468796E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</w:t>
      </w:r>
      <w:r>
        <w:rPr>
          <w:rFonts w:eastAsia="Calibri"/>
          <w:sz w:val="28"/>
          <w:szCs w:val="28"/>
          <w:lang w:eastAsia="ru-RU"/>
        </w:rPr>
        <w:t>ая</w:t>
      </w:r>
      <w:r>
        <w:rPr>
          <w:rFonts w:eastAsia="Calibri"/>
          <w:sz w:val="28"/>
          <w:szCs w:val="28"/>
          <w:lang w:eastAsia="ru-RU"/>
        </w:rPr>
        <w:t xml:space="preserve">вления </w:t>
      </w:r>
      <w:r>
        <w:rPr>
          <w:sz w:val="28"/>
          <w:szCs w:val="28"/>
        </w:rPr>
        <w:t>и документов и (или) информации, необходимых для предоставления Услуги;</w:t>
      </w:r>
    </w:p>
    <w:p w14:paraId="57073452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14:paraId="4A6F12F1" w14:textId="77777777" w:rsidR="00194CEC" w:rsidRDefault="00644EFC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получение дополнительных сведений от заявителя;</w:t>
      </w:r>
    </w:p>
    <w:p w14:paraId="223689A2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принятие решения о предоставлении (об отказе в предоставлении) Услуги;</w:t>
      </w:r>
    </w:p>
    <w:p w14:paraId="214ADCC7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) предоставление результата Услуги.</w:t>
      </w:r>
    </w:p>
    <w:p w14:paraId="5004785D" w14:textId="77777777" w:rsidR="00194CEC" w:rsidRDefault="00644EFC">
      <w:pPr>
        <w:tabs>
          <w:tab w:val="left" w:pos="9638"/>
        </w:tabs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Административные процедуры «Приостановление предоставления Услуги», «Оценка сведений о заявителе и (или) объектах, принадлежащих заявителю, и (или) иных объектах, а также знаний (навыков) заявителя на предмет их соответс</w:t>
      </w:r>
      <w:r>
        <w:rPr>
          <w:sz w:val="28"/>
          <w:szCs w:val="28"/>
          <w:lang w:eastAsia="ru-RU"/>
        </w:rPr>
        <w:t>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14:paraId="568A58DB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>31</w:t>
      </w:r>
      <w:r>
        <w:rPr>
          <w:sz w:val="28"/>
          <w:szCs w:val="28"/>
          <w:highlight w:val="white"/>
          <w:lang w:eastAsia="ru-RU"/>
        </w:rPr>
        <w:t xml:space="preserve">. При обращении заявителей за </w:t>
      </w:r>
      <w:r>
        <w:rPr>
          <w:sz w:val="28"/>
          <w:szCs w:val="28"/>
          <w:lang w:eastAsia="ru-RU"/>
        </w:rPr>
        <w:t>завершением переустройства и (или) перепланировки в многоквартирном доме:</w:t>
      </w:r>
    </w:p>
    <w:p w14:paraId="147FB7EE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14:paraId="02BFEE4C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Уведомления и документов и (или) информации, необходимых для предоставления Услуги;</w:t>
      </w:r>
    </w:p>
    <w:p w14:paraId="18257C01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14:paraId="7112F426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14:paraId="7F2D5913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14:paraId="09BF371A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</w:t>
      </w:r>
      <w:r>
        <w:rPr>
          <w:sz w:val="28"/>
          <w:szCs w:val="28"/>
          <w:lang w:eastAsia="ru-RU"/>
        </w:rPr>
        <w:t xml:space="preserve">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</w:t>
      </w:r>
      <w:r>
        <w:rPr>
          <w:sz w:val="28"/>
          <w:szCs w:val="28"/>
          <w:lang w:eastAsia="ru-RU"/>
        </w:rPr>
        <w:t>Федерации.</w:t>
      </w:r>
    </w:p>
    <w:p w14:paraId="07B1840A" w14:textId="77777777" w:rsidR="00194CEC" w:rsidRDefault="00644EF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32. При обращении заявителей за исправлением</w:t>
      </w:r>
      <w:r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  <w:lang w:eastAsia="ru-RU"/>
        </w:rPr>
        <w:t>:</w:t>
      </w:r>
    </w:p>
    <w:p w14:paraId="402331D3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14:paraId="213B3C5A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заявления об исправлении допущенных опечаток и ошибок в документах, выда</w:t>
      </w:r>
      <w:r>
        <w:rPr>
          <w:sz w:val="28"/>
          <w:szCs w:val="28"/>
        </w:rPr>
        <w:t>нных по результатам предоставления Услуги и документов и (или) информации, необходимых для предоставления Услуги;</w:t>
      </w:r>
    </w:p>
    <w:p w14:paraId="78871438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14:paraId="711FAC24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14:paraId="671BCE65" w14:textId="77777777" w:rsidR="00194CEC" w:rsidRDefault="00644E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</w:t>
      </w:r>
      <w:r>
        <w:rPr>
          <w:sz w:val="28"/>
          <w:szCs w:val="28"/>
        </w:rPr>
        <w:t xml:space="preserve"> результата Услуги.</w:t>
      </w:r>
    </w:p>
    <w:p w14:paraId="30C9F97F" w14:textId="77777777" w:rsidR="00194CEC" w:rsidRDefault="00644EFC">
      <w:pPr>
        <w:spacing w:after="238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</w:t>
      </w:r>
      <w:r>
        <w:rPr>
          <w:sz w:val="28"/>
          <w:szCs w:val="28"/>
          <w:lang w:eastAsia="ru-RU"/>
        </w:rPr>
        <w:t>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</w:t>
      </w:r>
      <w:r>
        <w:rPr>
          <w:sz w:val="28"/>
          <w:szCs w:val="28"/>
          <w:lang w:eastAsia="ru-RU"/>
        </w:rPr>
        <w:t>тельством Российской Федерации.</w:t>
      </w:r>
    </w:p>
    <w:p w14:paraId="4F7539D4" w14:textId="77777777" w:rsidR="00194CEC" w:rsidRDefault="00644EFC">
      <w:pPr>
        <w:spacing w:before="482" w:after="238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 xml:space="preserve">Описание административных процедур при обращении заявителей за </w:t>
      </w:r>
      <w:r>
        <w:rPr>
          <w:b/>
          <w:bCs/>
          <w:sz w:val="28"/>
          <w:szCs w:val="28"/>
        </w:rPr>
        <w:t>согласованием проведения переустройства и (или) перепланировки помещения в многоквартирном доме</w:t>
      </w:r>
    </w:p>
    <w:p w14:paraId="5F3858CC" w14:textId="77777777" w:rsidR="00194CEC" w:rsidRDefault="00644EFC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lastRenderedPageBreak/>
        <w:t>Профилирование заявителя</w:t>
      </w:r>
    </w:p>
    <w:p w14:paraId="0FB381B3" w14:textId="77777777" w:rsidR="00194CEC" w:rsidRDefault="00644EFC">
      <w:pPr>
        <w:tabs>
          <w:tab w:val="left" w:pos="9638"/>
        </w:tabs>
        <w:spacing w:after="238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33. </w:t>
      </w:r>
      <w:r>
        <w:rPr>
          <w:sz w:val="28"/>
          <w:szCs w:val="28"/>
        </w:rPr>
        <w:t xml:space="preserve">По результатам получения ответов от </w:t>
      </w:r>
      <w:r>
        <w:rPr>
          <w:sz w:val="28"/>
          <w:szCs w:val="28"/>
        </w:rPr>
        <w:t>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14:paraId="74835F9B" w14:textId="77777777" w:rsidR="00194CEC" w:rsidRDefault="00644EFC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Профилирование осуществляется в Орг</w:t>
      </w:r>
      <w:r>
        <w:rPr>
          <w:sz w:val="28"/>
          <w:szCs w:val="28"/>
        </w:rPr>
        <w:t>ане местного самоуправления, МФЦ, на Едином портале, на Региональном портале (при наличии технической возможности)</w:t>
      </w:r>
    </w:p>
    <w:p w14:paraId="6EF7A442" w14:textId="77777777" w:rsidR="00194CEC" w:rsidRDefault="00644EFC">
      <w:pPr>
        <w:tabs>
          <w:tab w:val="left" w:pos="9638"/>
        </w:tabs>
        <w:spacing w:before="482" w:after="238"/>
        <w:ind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highlight w:val="white"/>
        </w:rPr>
        <w:t>Прием заявле</w:t>
      </w:r>
      <w:r>
        <w:rPr>
          <w:b/>
          <w:bCs/>
          <w:sz w:val="28"/>
          <w:szCs w:val="28"/>
          <w:highlight w:val="white"/>
        </w:rPr>
        <w:t xml:space="preserve">ния </w:t>
      </w:r>
      <w:r>
        <w:rPr>
          <w:rFonts w:eastAsia="Calibri"/>
          <w:b/>
          <w:bCs/>
          <w:sz w:val="28"/>
          <w:szCs w:val="28"/>
          <w:lang w:eastAsia="ru-RU"/>
        </w:rPr>
        <w:t xml:space="preserve">о переустройстве и (или) перепланировке помещения в многоквартирном доме </w:t>
      </w:r>
      <w:r>
        <w:rPr>
          <w:b/>
          <w:bCs/>
          <w:sz w:val="28"/>
          <w:szCs w:val="28"/>
          <w:highlight w:val="white"/>
        </w:rPr>
        <w:t>и д</w:t>
      </w:r>
      <w:r>
        <w:rPr>
          <w:b/>
          <w:sz w:val="28"/>
          <w:szCs w:val="28"/>
          <w:highlight w:val="white"/>
        </w:rPr>
        <w:t>окументов и (или) информации, необходимых для предоставления Услуги</w:t>
      </w:r>
    </w:p>
    <w:p w14:paraId="2D6567FF" w14:textId="77777777" w:rsidR="00194CEC" w:rsidRDefault="00644EFC">
      <w:pPr>
        <w:tabs>
          <w:tab w:val="left" w:pos="963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34. Форма заявления </w:t>
      </w:r>
      <w:r>
        <w:rPr>
          <w:rFonts w:eastAsia="Calibri"/>
          <w:sz w:val="28"/>
          <w:szCs w:val="28"/>
          <w:lang w:eastAsia="ru-RU"/>
        </w:rPr>
        <w:t>о переустройстве и (или) перепланировке помещения в многоквартирном доме</w:t>
      </w:r>
      <w:r>
        <w:rPr>
          <w:sz w:val="28"/>
          <w:szCs w:val="28"/>
          <w:lang w:eastAsia="ru-RU"/>
        </w:rPr>
        <w:t xml:space="preserve"> утверждена п</w:t>
      </w:r>
      <w:r>
        <w:rPr>
          <w:rFonts w:eastAsia="Calibri"/>
          <w:sz w:val="28"/>
          <w:szCs w:val="28"/>
          <w:lang w:eastAsia="ru-RU"/>
        </w:rPr>
        <w:t>риказом</w:t>
      </w:r>
      <w:r>
        <w:rPr>
          <w:rFonts w:eastAsia="Calibri"/>
          <w:sz w:val="28"/>
          <w:szCs w:val="28"/>
          <w:lang w:eastAsia="ru-RU"/>
        </w:rPr>
        <w:t xml:space="preserve"> Министерства строительства и жилищно-коммунального хозяйства Российской Федерации от 04 апреля 2024 г. № 240-пр «О</w:t>
      </w:r>
      <w:r>
        <w:rPr>
          <w:color w:val="000000"/>
          <w:sz w:val="28"/>
          <w:szCs w:val="28"/>
        </w:rPr>
        <w:t>б утверждении формы заявления о переустройстве и (или) перепланировке помещения в многоквартирном доме и формы документа, подтверждающего при</w:t>
      </w:r>
      <w:r>
        <w:rPr>
          <w:color w:val="000000"/>
          <w:sz w:val="28"/>
          <w:szCs w:val="28"/>
        </w:rPr>
        <w:t>нятие решения о согласовании или об отказе в согласовании переустройства и (или) перепланировки помещения в многоквартирном доме».</w:t>
      </w:r>
    </w:p>
    <w:p w14:paraId="26536A65" w14:textId="77777777" w:rsidR="00194CEC" w:rsidRDefault="00644EFC">
      <w:pPr>
        <w:tabs>
          <w:tab w:val="left" w:pos="9638"/>
        </w:tabs>
        <w:ind w:firstLine="709"/>
        <w:jc w:val="both"/>
      </w:pPr>
      <w:r>
        <w:rPr>
          <w:color w:val="000000"/>
          <w:sz w:val="28"/>
          <w:szCs w:val="28"/>
        </w:rPr>
        <w:t>И</w:t>
      </w:r>
      <w:r>
        <w:rPr>
          <w:sz w:val="28"/>
          <w:szCs w:val="28"/>
          <w:highlight w:val="white"/>
        </w:rPr>
        <w:t xml:space="preserve">счерпывающий </w:t>
      </w:r>
      <w:r>
        <w:rPr>
          <w:color w:val="000000"/>
          <w:sz w:val="28"/>
          <w:szCs w:val="28"/>
          <w:highlight w:val="white"/>
        </w:rPr>
        <w:t>перечень документов, необходимых в соответствии с законодательными и иными нормативными правовыми актами для пр</w:t>
      </w:r>
      <w:r>
        <w:rPr>
          <w:color w:val="000000"/>
          <w:sz w:val="28"/>
          <w:szCs w:val="28"/>
          <w:highlight w:val="white"/>
        </w:rPr>
        <w:t>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</w:t>
      </w:r>
      <w:r>
        <w:rPr>
          <w:color w:val="000000"/>
          <w:sz w:val="28"/>
          <w:szCs w:val="28"/>
          <w:highlight w:val="white"/>
        </w:rPr>
        <w:t>нформационного взаимодействия,</w:t>
      </w:r>
      <w:r>
        <w:rPr>
          <w:sz w:val="28"/>
          <w:szCs w:val="28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 к настоящему Административному регламенту.</w:t>
      </w:r>
    </w:p>
    <w:p w14:paraId="6925667A" w14:textId="77777777" w:rsidR="00194CEC" w:rsidRDefault="00644EFC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35. Способами установления личности (идентификации) заявителя (представителя зая</w:t>
      </w:r>
      <w:r>
        <w:rPr>
          <w:sz w:val="28"/>
          <w:szCs w:val="28"/>
          <w:highlight w:val="white"/>
        </w:rPr>
        <w:t>вителя) при предоставлении Услуги являются:</w:t>
      </w:r>
    </w:p>
    <w:p w14:paraId="5AD94297" w14:textId="77777777" w:rsidR="00194CEC" w:rsidRDefault="00644EFC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в МФЦ:</w:t>
      </w:r>
    </w:p>
    <w:p w14:paraId="5BDC86C0" w14:textId="77777777" w:rsidR="00194CEC" w:rsidRDefault="00644EFC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 документ, удостоверяющий личность,</w:t>
      </w:r>
    </w:p>
    <w:p w14:paraId="362A632B" w14:textId="77777777" w:rsidR="00194CEC" w:rsidRDefault="00644EFC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 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</w:t>
      </w:r>
      <w:r>
        <w:rPr>
          <w:color w:val="000000"/>
          <w:sz w:val="28"/>
          <w:szCs w:val="28"/>
          <w:highlight w:val="white"/>
        </w:rPr>
        <w:t>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</w:t>
      </w:r>
      <w:r>
        <w:rPr>
          <w:color w:val="000000"/>
          <w:sz w:val="28"/>
          <w:szCs w:val="28"/>
          <w:highlight w:val="white"/>
        </w:rPr>
        <w:t>илу отдельных положений законодательных актов Российской Федерации» (при наличии технической возможности)</w:t>
      </w:r>
      <w:r>
        <w:rPr>
          <w:sz w:val="28"/>
          <w:szCs w:val="28"/>
          <w:highlight w:val="white"/>
        </w:rPr>
        <w:t>;</w:t>
      </w:r>
    </w:p>
    <w:p w14:paraId="132B4649" w14:textId="77777777" w:rsidR="00194CEC" w:rsidRDefault="00644EFC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на Едином портале – ЕСИА;</w:t>
      </w:r>
    </w:p>
    <w:p w14:paraId="7E3413F1" w14:textId="77777777" w:rsidR="00194CEC" w:rsidRDefault="00644EFC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на Региональном портале (при наличии технической возможности) – ЕСИА;</w:t>
      </w:r>
    </w:p>
    <w:p w14:paraId="2EEDF1F3" w14:textId="77777777" w:rsidR="00194CEC" w:rsidRDefault="00644EFC">
      <w:pPr>
        <w:tabs>
          <w:tab w:val="left" w:pos="9638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в Органе местного самоуправления:</w:t>
      </w:r>
    </w:p>
    <w:p w14:paraId="7967B23E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– документ</w:t>
      </w:r>
      <w:r>
        <w:rPr>
          <w:sz w:val="28"/>
          <w:szCs w:val="28"/>
          <w:highlight w:val="white"/>
        </w:rPr>
        <w:t>, удостоверяющий личность,</w:t>
      </w:r>
    </w:p>
    <w:p w14:paraId="1A2DF2DB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>
        <w:rPr>
          <w:sz w:val="28"/>
          <w:szCs w:val="28"/>
          <w:highlight w:val="white"/>
        </w:rPr>
        <w:t xml:space="preserve">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</w:t>
      </w:r>
      <w:r>
        <w:rPr>
          <w:color w:val="000000"/>
          <w:sz w:val="28"/>
          <w:szCs w:val="28"/>
          <w:highlight w:val="white"/>
        </w:rPr>
        <w:t xml:space="preserve">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</w:t>
      </w:r>
      <w:r>
        <w:rPr>
          <w:color w:val="000000"/>
          <w:sz w:val="28"/>
          <w:szCs w:val="28"/>
          <w:highlight w:val="white"/>
        </w:rPr>
        <w:t>ии» (при наличии технической возможности).</w:t>
      </w:r>
    </w:p>
    <w:p w14:paraId="6FCA789F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>
        <w:rPr>
          <w:sz w:val="28"/>
          <w:szCs w:val="28"/>
          <w:highlight w:val="white"/>
        </w:rPr>
        <w:t>Основания для принятия решения об отказе в приеме Заявления о предоставлении услуги и документов и (или) информации приведены в таблице 3 приложения к настоящему Административному регламенту.</w:t>
      </w:r>
    </w:p>
    <w:p w14:paraId="45826D63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37. Услуга предус</w:t>
      </w:r>
      <w:r>
        <w:rPr>
          <w:sz w:val="28"/>
          <w:szCs w:val="28"/>
        </w:rPr>
        <w:t xml:space="preserve">матривает возможность приёма Органом местного самоуправления Заявления и документов, необходимых для предоставления Услуги, </w:t>
      </w:r>
      <w:r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</w:t>
      </w:r>
      <w:r>
        <w:rPr>
          <w:color w:val="000000"/>
          <w:sz w:val="28"/>
          <w:szCs w:val="28"/>
        </w:rPr>
        <w:t>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14:paraId="37AB5219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38. </w:t>
      </w:r>
      <w:r>
        <w:rPr>
          <w:color w:val="000000"/>
          <w:sz w:val="28"/>
          <w:szCs w:val="28"/>
          <w:highlight w:val="white"/>
        </w:rPr>
        <w:t>Заявление и документы, необходимые для предоставления Услу</w:t>
      </w:r>
      <w:r>
        <w:rPr>
          <w:color w:val="000000"/>
          <w:sz w:val="28"/>
          <w:szCs w:val="28"/>
          <w:highlight w:val="white"/>
        </w:rPr>
        <w:t xml:space="preserve">ги, поданные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14:paraId="42794879" w14:textId="77777777" w:rsidR="00194CEC" w:rsidRDefault="00644EFC">
      <w:pPr>
        <w:tabs>
          <w:tab w:val="left" w:pos="9638"/>
        </w:tabs>
        <w:spacing w:after="238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Заявление и документы, необходимые для предоставления Услуги, поступившие в Орган местного самоуправлен</w:t>
      </w:r>
      <w:r>
        <w:rPr>
          <w:color w:val="000000"/>
          <w:sz w:val="28"/>
          <w:szCs w:val="28"/>
          <w:highlight w:val="white"/>
        </w:rPr>
        <w:t>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41DE170F" w14:textId="77777777" w:rsidR="00194CEC" w:rsidRDefault="00644EFC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>Межведомственное информационное в</w:t>
      </w:r>
      <w:r>
        <w:rPr>
          <w:b/>
          <w:sz w:val="28"/>
          <w:szCs w:val="28"/>
          <w:highlight w:val="white"/>
        </w:rPr>
        <w:t>заимодействие</w:t>
      </w:r>
    </w:p>
    <w:p w14:paraId="002770C5" w14:textId="77777777" w:rsidR="00194CEC" w:rsidRDefault="00644EFC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39. </w:t>
      </w:r>
      <w:r>
        <w:rPr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14:paraId="041DF2A3" w14:textId="77777777" w:rsidR="00194CEC" w:rsidRDefault="00644EFC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а) и</w:t>
      </w:r>
      <w:r>
        <w:rPr>
          <w:sz w:val="28"/>
          <w:szCs w:val="28"/>
          <w:highlight w:val="white"/>
        </w:rPr>
        <w:t>нформационный запрос «Проверка действительности паспорта (расширенная)». Указанный информационный запрос направляется в Министерство внутр</w:t>
      </w:r>
      <w:r>
        <w:rPr>
          <w:sz w:val="28"/>
          <w:szCs w:val="28"/>
          <w:highlight w:val="white"/>
        </w:rPr>
        <w:t xml:space="preserve">енних дел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0BF20C1F" w14:textId="77777777" w:rsidR="00194CEC" w:rsidRDefault="00644EFC">
      <w:pPr>
        <w:tabs>
          <w:tab w:val="left" w:pos="9638"/>
        </w:tabs>
        <w:spacing w:after="238"/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 информационный запрос «Предоставление из «ЕРН» по запросу сведений о физическом лице».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</w:t>
      </w:r>
      <w:r>
        <w:rPr>
          <w:color w:val="000000"/>
          <w:sz w:val="28"/>
          <w:szCs w:val="28"/>
        </w:rPr>
        <w:t>енного электронного взаимодействия»;</w:t>
      </w:r>
    </w:p>
    <w:p w14:paraId="5FC7A5E3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ППК «Роскадастр» </w:t>
      </w:r>
      <w:r>
        <w:rPr>
          <w:color w:val="000000"/>
          <w:sz w:val="28"/>
          <w:szCs w:val="28"/>
        </w:rPr>
        <w:t xml:space="preserve">посредством </w:t>
      </w:r>
      <w:r>
        <w:rPr>
          <w:color w:val="000000"/>
          <w:sz w:val="28"/>
          <w:szCs w:val="28"/>
        </w:rPr>
        <w:lastRenderedPageBreak/>
        <w:t>федеральной государственной информационной системы «Единая система межведомственного э</w:t>
      </w:r>
      <w:r>
        <w:rPr>
          <w:color w:val="000000"/>
          <w:sz w:val="28"/>
          <w:szCs w:val="28"/>
        </w:rPr>
        <w:t>лектронного взаимодействия»;</w:t>
      </w:r>
    </w:p>
    <w:p w14:paraId="0933D7F6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г)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</w:t>
      </w:r>
      <w:r>
        <w:rPr>
          <w:sz w:val="28"/>
          <w:szCs w:val="28"/>
        </w:rPr>
        <w:t>мента»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Министерство внутренних дел Российской Федерации</w:t>
      </w:r>
      <w:r>
        <w:rPr>
          <w:sz w:val="28"/>
          <w:szCs w:val="28"/>
        </w:rPr>
        <w:t xml:space="preserve">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>.</w:t>
      </w:r>
    </w:p>
    <w:p w14:paraId="24F0B61C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Срок направления ук</w:t>
      </w:r>
      <w:r>
        <w:rPr>
          <w:sz w:val="28"/>
          <w:szCs w:val="28"/>
          <w:lang w:eastAsia="ru-RU"/>
        </w:rPr>
        <w:t xml:space="preserve">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Запроса о предоставлении Услуги.</w:t>
      </w:r>
    </w:p>
    <w:p w14:paraId="41871D6C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14:paraId="77809C7C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д) информа</w:t>
      </w:r>
      <w:r>
        <w:rPr>
          <w:sz w:val="28"/>
          <w:szCs w:val="28"/>
          <w:lang w:eastAsia="ru-RU"/>
        </w:rPr>
        <w:t xml:space="preserve">ционный запрос </w:t>
      </w:r>
      <w:r>
        <w:rPr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</w:t>
      </w:r>
      <w:r>
        <w:rPr>
          <w:color w:val="000000"/>
          <w:sz w:val="28"/>
          <w:szCs w:val="28"/>
        </w:rPr>
        <w:t>ной системы «Единая система межведомственного электронного взаимодействия»;</w:t>
      </w:r>
    </w:p>
    <w:p w14:paraId="1C00429A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е) </w:t>
      </w:r>
      <w:r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>Указанный и</w:t>
      </w:r>
      <w:r>
        <w:rPr>
          <w:sz w:val="28"/>
          <w:szCs w:val="28"/>
          <w:highlight w:val="white"/>
        </w:rPr>
        <w:t xml:space="preserve">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5107C3AB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ж) информационный запрос «Сведе</w:t>
      </w:r>
      <w:r>
        <w:rPr>
          <w:color w:val="000000"/>
          <w:sz w:val="28"/>
          <w:szCs w:val="28"/>
          <w:highlight w:val="white"/>
        </w:rPr>
        <w:t>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</w:t>
      </w:r>
      <w:r>
        <w:rPr>
          <w:color w:val="000000"/>
          <w:sz w:val="28"/>
          <w:szCs w:val="28"/>
        </w:rPr>
        <w:t>льной государственной информационной системы «Единая система межведомственного электронного взаимодействия»;</w:t>
      </w:r>
    </w:p>
    <w:p w14:paraId="31EA5A07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</w:rPr>
        <w:t xml:space="preserve">з) информационный запрос «Информирование из ЕГИССО о лицах, сведения о которых содержатся в реестре лиц, связанных с изменением родительских прав, </w:t>
      </w:r>
      <w:r>
        <w:rPr>
          <w:sz w:val="28"/>
          <w:szCs w:val="28"/>
          <w:highlight w:val="white"/>
        </w:rPr>
        <w:t xml:space="preserve">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</w:t>
      </w:r>
      <w:r>
        <w:rPr>
          <w:color w:val="000000"/>
          <w:sz w:val="28"/>
          <w:szCs w:val="28"/>
        </w:rPr>
        <w:t>ая система межведомственного электронного взаимодействия»;</w:t>
      </w:r>
    </w:p>
    <w:p w14:paraId="068C8F65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и) 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акционерное общество «Нижтехинвентаризация – БТИ</w:t>
      </w:r>
      <w:r>
        <w:rPr>
          <w:sz w:val="28"/>
          <w:szCs w:val="28"/>
        </w:rPr>
        <w:t xml:space="preserve"> Нижегородской области»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>.</w:t>
      </w:r>
    </w:p>
    <w:p w14:paraId="5965C8CB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За</w:t>
      </w:r>
      <w:r>
        <w:rPr>
          <w:sz w:val="28"/>
          <w:szCs w:val="28"/>
        </w:rPr>
        <w:t>проса о предоставлении Услуги.</w:t>
      </w:r>
    </w:p>
    <w:p w14:paraId="30D4E8F1" w14:textId="77777777" w:rsidR="00194CEC" w:rsidRDefault="00644EFC">
      <w:pPr>
        <w:tabs>
          <w:tab w:val="left" w:pos="9638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14:paraId="72F92D2E" w14:textId="77777777" w:rsidR="00194CEC" w:rsidRDefault="00644EFC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к) 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по охране памятников архитектуры, истории и ку</w:t>
      </w:r>
      <w:r>
        <w:rPr>
          <w:sz w:val="28"/>
          <w:szCs w:val="28"/>
        </w:rPr>
        <w:t>льтуры о допустимости проведения переустройства и (или) перепланировки жилого помещения, если такое помещение или дом, в котором оно находится, является памятником архитектуры, истории или культуры»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Управлени</w:t>
      </w:r>
      <w:r>
        <w:rPr>
          <w:sz w:val="28"/>
          <w:szCs w:val="28"/>
        </w:rPr>
        <w:t>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5C47306D" w14:textId="77777777" w:rsidR="00194CEC" w:rsidRDefault="00644EFC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Срок направления указанного информационного за</w:t>
      </w:r>
      <w:r>
        <w:rPr>
          <w:sz w:val="28"/>
          <w:szCs w:val="28"/>
          <w:lang w:eastAsia="ru-RU"/>
        </w:rPr>
        <w:t xml:space="preserve">проса составляет </w:t>
      </w:r>
      <w:r>
        <w:rPr>
          <w:sz w:val="28"/>
          <w:szCs w:val="28"/>
        </w:rPr>
        <w:t>1 рабочий день с даты регистрации заявления.</w:t>
      </w:r>
    </w:p>
    <w:p w14:paraId="3219A309" w14:textId="77777777" w:rsidR="00194CEC" w:rsidRDefault="00644EFC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14:paraId="1C905727" w14:textId="77777777" w:rsidR="00194CEC" w:rsidRDefault="00644EFC">
      <w:pPr>
        <w:tabs>
          <w:tab w:val="left" w:pos="9638"/>
        </w:tabs>
        <w:spacing w:before="482" w:after="160"/>
        <w:ind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14:paraId="686C4690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40. </w:t>
      </w: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</w:t>
      </w:r>
      <w:r>
        <w:rPr>
          <w:color w:val="000000"/>
          <w:sz w:val="28"/>
          <w:szCs w:val="28"/>
        </w:rPr>
        <w:t>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</w:t>
      </w:r>
      <w:r>
        <w:rPr>
          <w:color w:val="000000"/>
          <w:sz w:val="28"/>
          <w:szCs w:val="28"/>
        </w:rPr>
        <w:t xml:space="preserve"> и предлагает представить данные документ и (или) информацию в течение 15 рабочих дней со дня направления уведомления.</w:t>
      </w:r>
    </w:p>
    <w:p w14:paraId="1CDBE286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запрашиваемый документ и (или) информация не представлены заявителем самостоятельно в течение 15 рабочих дней, Орган местного самоуп</w:t>
      </w:r>
      <w:r>
        <w:rPr>
          <w:sz w:val="28"/>
          <w:szCs w:val="28"/>
          <w:lang w:eastAsia="ru-RU"/>
        </w:rPr>
        <w:t xml:space="preserve">равления формирует и выдает (направляет) заявителю решение </w:t>
      </w:r>
      <w:r>
        <w:rPr>
          <w:sz w:val="28"/>
          <w:szCs w:val="28"/>
        </w:rPr>
        <w:t>об отказе в согласовании проведения переустройства и (или) перепланировки помещения в многоквартирном доме</w:t>
      </w:r>
      <w:r>
        <w:rPr>
          <w:sz w:val="28"/>
          <w:szCs w:val="28"/>
          <w:lang w:eastAsia="ru-RU"/>
        </w:rPr>
        <w:t xml:space="preserve"> по указанному основанию.</w:t>
      </w:r>
    </w:p>
    <w:p w14:paraId="3A8DEAD9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 Приостановление Услуги на период направления уведомления и по</w:t>
      </w:r>
      <w:r>
        <w:rPr>
          <w:sz w:val="28"/>
          <w:szCs w:val="28"/>
        </w:rPr>
        <w:t>лучения от заявителя дополнительных документов и (или) информации не осуществляется.</w:t>
      </w:r>
    </w:p>
    <w:p w14:paraId="71775B33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</w:t>
      </w:r>
      <w:r>
        <w:rPr>
          <w:sz w:val="28"/>
          <w:szCs w:val="28"/>
        </w:rPr>
        <w:t>нные им организации, а также организации, подведомственные Органу местного самоуправления, участие в данной административной процедуры, не принимают.</w:t>
      </w:r>
    </w:p>
    <w:p w14:paraId="0AF2A19A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before="482" w:after="238"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14:paraId="192E3DFB" w14:textId="77777777" w:rsidR="00194CEC" w:rsidRDefault="00644EFC">
      <w:pPr>
        <w:tabs>
          <w:tab w:val="left" w:pos="9638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42. Исчерпывающий перечень оснований</w:t>
      </w:r>
      <w:r>
        <w:rPr>
          <w:sz w:val="28"/>
          <w:szCs w:val="28"/>
          <w:highlight w:val="white"/>
        </w:rPr>
        <w:t xml:space="preserve"> для отказа в предоставлении Услуги приведен в таблице 3 приложения к настоящему Административному регламенту.</w:t>
      </w:r>
    </w:p>
    <w:p w14:paraId="1E0C8008" w14:textId="77777777" w:rsidR="00194CEC" w:rsidRDefault="00644EFC">
      <w:pPr>
        <w:tabs>
          <w:tab w:val="left" w:pos="9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43. Принятие решения о предоставлении (об отказе в предоставлении) Услуги при обращении за </w:t>
      </w:r>
      <w:r>
        <w:rPr>
          <w:sz w:val="28"/>
          <w:szCs w:val="28"/>
        </w:rPr>
        <w:t>согласованием проведения переустройства и (или) перепл</w:t>
      </w:r>
      <w:r>
        <w:rPr>
          <w:sz w:val="28"/>
          <w:szCs w:val="28"/>
        </w:rPr>
        <w:t>анировки помещения в многоквартирном доме</w:t>
      </w:r>
      <w:r>
        <w:rPr>
          <w:sz w:val="28"/>
          <w:szCs w:val="28"/>
          <w:highlight w:val="white"/>
        </w:rPr>
        <w:t xml:space="preserve"> осуществляется в срок, не </w:t>
      </w:r>
      <w:r>
        <w:rPr>
          <w:sz w:val="28"/>
          <w:szCs w:val="28"/>
          <w:highlight w:val="white"/>
        </w:rPr>
        <w:lastRenderedPageBreak/>
        <w:t>превышающий 12 рабочих дней со дня получения Органом местного самоуправления всех сведений, необходимых для принятия решения.</w:t>
      </w:r>
    </w:p>
    <w:p w14:paraId="60986F12" w14:textId="77777777" w:rsidR="00194CEC" w:rsidRDefault="00644EFC">
      <w:pPr>
        <w:tabs>
          <w:tab w:val="left" w:pos="9638"/>
        </w:tabs>
        <w:spacing w:before="482" w:after="238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>Предоставление результата Услуги</w:t>
      </w:r>
    </w:p>
    <w:p w14:paraId="52EA0045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44. Направление/предоставлени</w:t>
      </w:r>
      <w:r>
        <w:rPr>
          <w:sz w:val="28"/>
          <w:szCs w:val="28"/>
          <w:highlight w:val="white"/>
        </w:rPr>
        <w:t>е заявителю Д</w:t>
      </w:r>
      <w:r>
        <w:rPr>
          <w:sz w:val="28"/>
          <w:szCs w:val="28"/>
        </w:rPr>
        <w:t>окумента, подтверждающего принятие решения</w:t>
      </w:r>
      <w:r>
        <w:rPr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рабочего дня со дня принятия решения о предоставлении Услуги. </w:t>
      </w:r>
      <w:r>
        <w:rPr>
          <w:color w:val="000000"/>
          <w:sz w:val="28"/>
          <w:szCs w:val="28"/>
        </w:rPr>
        <w:t>В случае представления Заявления</w:t>
      </w:r>
      <w:r>
        <w:rPr>
          <w:color w:val="000000"/>
          <w:sz w:val="28"/>
          <w:szCs w:val="28"/>
          <w:highlight w:val="white"/>
        </w:rPr>
        <w:t xml:space="preserve"> и документов посредством</w:t>
      </w:r>
      <w:r>
        <w:rPr>
          <w:color w:val="000000"/>
          <w:sz w:val="28"/>
          <w:szCs w:val="28"/>
        </w:rPr>
        <w:t xml:space="preserve"> МФЦ документ, по</w:t>
      </w:r>
      <w:r>
        <w:rPr>
          <w:color w:val="000000"/>
          <w:sz w:val="28"/>
          <w:szCs w:val="28"/>
        </w:rPr>
        <w:t>дтверждающий принятие решения, направляется в МФЦ, если иной способ его получения не указан заявителем.</w:t>
      </w:r>
    </w:p>
    <w:p w14:paraId="76194522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45. Документ,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</w:t>
      </w:r>
      <w:r>
        <w:rPr>
          <w:color w:val="000000"/>
          <w:sz w:val="28"/>
          <w:szCs w:val="28"/>
          <w:highlight w:val="white"/>
        </w:rPr>
        <w:t>ой области (при наличии технической возможности).</w:t>
      </w:r>
    </w:p>
    <w:p w14:paraId="427E2309" w14:textId="77777777" w:rsidR="00194CEC" w:rsidRDefault="00644EFC">
      <w:pPr>
        <w:spacing w:before="482" w:after="238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заявления о предоставлении Услуги</w:t>
      </w:r>
    </w:p>
    <w:p w14:paraId="7C12E981" w14:textId="77777777" w:rsidR="00194CEC" w:rsidRDefault="00644EFC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46. Перечень способов информирования заявителя об изменении статуса рассмотрения Запроса о предоставлении Услуги – посредством Единого портала, Региона</w:t>
      </w:r>
      <w:r>
        <w:rPr>
          <w:bCs/>
          <w:sz w:val="28"/>
          <w:szCs w:val="28"/>
        </w:rPr>
        <w:t>льного портала (при наличии технической возможности).</w:t>
      </w:r>
    </w:p>
    <w:p w14:paraId="7C9506E0" w14:textId="77777777" w:rsidR="00194CEC" w:rsidRDefault="00644EFC">
      <w:pPr>
        <w:pageBreakBefore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69" w:right="-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14:paraId="7C35B9E1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69" w:right="-142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административному регламенту </w:t>
      </w:r>
      <w:bookmarkStart w:id="10" w:name="_Hlk229490221"/>
      <w:r>
        <w:rPr>
          <w:color w:val="000000"/>
          <w:sz w:val="28"/>
          <w:szCs w:val="28"/>
        </w:rPr>
        <w:t xml:space="preserve">администрации муниципального округа город Шахунья Нижегородской области </w:t>
      </w:r>
      <w:bookmarkEnd w:id="10"/>
      <w:r>
        <w:rPr>
          <w:color w:val="000000"/>
          <w:sz w:val="28"/>
          <w:szCs w:val="28"/>
        </w:rPr>
        <w:t xml:space="preserve">по предоставлению муниципальной услуги </w:t>
      </w:r>
      <w:r>
        <w:rPr>
          <w:sz w:val="28"/>
          <w:szCs w:val="28"/>
        </w:rPr>
        <w:t>«Согласование проведения переустройства и (или) п</w:t>
      </w:r>
      <w:r>
        <w:rPr>
          <w:sz w:val="28"/>
          <w:szCs w:val="28"/>
        </w:rPr>
        <w:t>ерепланировки помещения в многоквартирном доме»</w:t>
      </w:r>
    </w:p>
    <w:p w14:paraId="3428EC58" w14:textId="77777777" w:rsidR="00194CEC" w:rsidRDefault="00644EFC">
      <w:pPr>
        <w:spacing w:before="482" w:after="238"/>
        <w:ind w:right="-142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</w:t>
      </w:r>
      <w:r>
        <w:rPr>
          <w:b/>
          <w:sz w:val="28"/>
          <w:szCs w:val="28"/>
        </w:rPr>
        <w:t xml:space="preserve">за в приеме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sz w:val="28"/>
          <w:szCs w:val="28"/>
        </w:rPr>
        <w:t xml:space="preserve">, оснований для приостановления предоставления Услуги или отказа в предоставлении Услуги, формы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sz w:val="28"/>
          <w:szCs w:val="28"/>
        </w:rPr>
        <w:t xml:space="preserve"> и документов, необходимых для предоставления Услуги</w:t>
      </w:r>
    </w:p>
    <w:p w14:paraId="20FFAC56" w14:textId="77777777" w:rsidR="00194CEC" w:rsidRDefault="00644EFC">
      <w:pPr>
        <w:spacing w:before="482" w:after="238"/>
        <w:ind w:right="-142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I. Перечень условных обозначений </w:t>
      </w:r>
      <w:r>
        <w:rPr>
          <w:b/>
          <w:sz w:val="28"/>
          <w:szCs w:val="28"/>
        </w:rPr>
        <w:t>и сокращений</w:t>
      </w:r>
    </w:p>
    <w:p w14:paraId="0B8313D8" w14:textId="77777777" w:rsidR="00194CEC" w:rsidRDefault="00644EFC">
      <w:pPr>
        <w:spacing w:line="276" w:lineRule="auto"/>
        <w:ind w:right="-142"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1) </w:t>
      </w:r>
      <w:r>
        <w:rPr>
          <w:color w:val="000000"/>
          <w:sz w:val="28"/>
          <w:highlight w:val="white"/>
        </w:rPr>
        <w:t xml:space="preserve">Административный регламент </w:t>
      </w:r>
      <w:r>
        <w:rPr>
          <w:sz w:val="28"/>
          <w:szCs w:val="28"/>
          <w:highlight w:val="white"/>
        </w:rPr>
        <w:t>–</w:t>
      </w:r>
      <w:r>
        <w:rPr>
          <w:color w:val="000000"/>
          <w:sz w:val="28"/>
          <w:highlight w:val="white"/>
        </w:rPr>
        <w:t xml:space="preserve"> Административный регламент по предоставлению муниципальной услуги «</w:t>
      </w:r>
      <w:r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color w:val="000000"/>
          <w:sz w:val="28"/>
        </w:rPr>
        <w:t>»;</w:t>
      </w:r>
    </w:p>
    <w:p w14:paraId="3E9D0C93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2) </w:t>
      </w:r>
      <w:r>
        <w:rPr>
          <w:color w:val="000000"/>
          <w:sz w:val="28"/>
          <w:highlight w:val="white"/>
        </w:rPr>
        <w:t xml:space="preserve">Услуга </w:t>
      </w:r>
      <w:r>
        <w:rPr>
          <w:sz w:val="28"/>
          <w:szCs w:val="28"/>
          <w:highlight w:val="white"/>
        </w:rPr>
        <w:t>–</w:t>
      </w:r>
      <w:r>
        <w:rPr>
          <w:color w:val="000000"/>
          <w:sz w:val="28"/>
          <w:highlight w:val="white"/>
        </w:rPr>
        <w:t xml:space="preserve"> муниципальная услуга «</w:t>
      </w:r>
      <w:r>
        <w:rPr>
          <w:sz w:val="28"/>
          <w:szCs w:val="28"/>
        </w:rPr>
        <w:t xml:space="preserve">Согласование </w:t>
      </w:r>
      <w:r>
        <w:rPr>
          <w:sz w:val="28"/>
          <w:szCs w:val="28"/>
        </w:rPr>
        <w:t>проведения переустройства и (или) перепланировки помещения в многоквартирном доме</w:t>
      </w:r>
      <w:r>
        <w:rPr>
          <w:color w:val="000000"/>
          <w:sz w:val="28"/>
          <w:highlight w:val="white"/>
        </w:rPr>
        <w:t>»;</w:t>
      </w:r>
    </w:p>
    <w:p w14:paraId="29F84BB4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Заявители – физические или юридические лица, являющиеся собственниками/нанимателями помещений (их уполномоченные представители);</w:t>
      </w:r>
    </w:p>
    <w:p w14:paraId="357D0C3D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Единый портал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14:paraId="194B3D74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Региональный портал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</w:t>
      </w:r>
      <w:r>
        <w:rPr>
          <w:sz w:val="28"/>
          <w:szCs w:val="28"/>
        </w:rPr>
        <w:t>межведомственного электронного взаимодействия Нижегородской области;</w:t>
      </w:r>
    </w:p>
    <w:p w14:paraId="768154F1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Орган местного самоуправления </w:t>
      </w:r>
      <w:r>
        <w:rPr>
          <w:sz w:val="28"/>
          <w:szCs w:val="28"/>
          <w:highlight w:val="white"/>
        </w:rPr>
        <w:t>–</w:t>
      </w:r>
      <w:r>
        <w:rPr>
          <w:sz w:val="28"/>
          <w:szCs w:val="28"/>
        </w:rPr>
        <w:t xml:space="preserve"> администрация муниципального округа город Шахунья Нижегородской области;</w:t>
      </w:r>
    </w:p>
    <w:p w14:paraId="5AA49E88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Документ, подтверждающий принятие решения – документ, подтверждающий принятие решение о согласовании (отказе в согласовании) переустройства и (или) перепланировки помещения в многоквартирном доме по форме, утвержденной Приказом Министерства строительств</w:t>
      </w:r>
      <w:r>
        <w:rPr>
          <w:sz w:val="28"/>
          <w:szCs w:val="28"/>
        </w:rPr>
        <w:t>а и жилищно-коммунального хозяйства Российской Федерации от 04.04.2024 г. № 240/пр «О</w:t>
      </w:r>
      <w:r>
        <w:rPr>
          <w:color w:val="000000"/>
          <w:sz w:val="28"/>
          <w:szCs w:val="28"/>
        </w:rPr>
        <w:t xml:space="preserve">б утверждении формы заявления о переустройстве и (или) перепланировке помещения </w:t>
      </w:r>
      <w:r>
        <w:rPr>
          <w:color w:val="000000"/>
          <w:sz w:val="28"/>
          <w:szCs w:val="28"/>
        </w:rPr>
        <w:lastRenderedPageBreak/>
        <w:t>в многоквартирном доме и формы документа, подтверждающего принятие решения о согласовании и</w:t>
      </w:r>
      <w:r>
        <w:rPr>
          <w:color w:val="000000"/>
          <w:sz w:val="28"/>
          <w:szCs w:val="28"/>
        </w:rPr>
        <w:t>ли об отказе в согласовании переустройства и (или) перепланировки помещения в многоквартирном доме</w:t>
      </w:r>
      <w:r>
        <w:rPr>
          <w:sz w:val="28"/>
          <w:szCs w:val="28"/>
        </w:rPr>
        <w:t>;</w:t>
      </w:r>
    </w:p>
    <w:p w14:paraId="7862A058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</w:t>
      </w:r>
      <w:r>
        <w:rPr>
          <w:sz w:val="28"/>
          <w:szCs w:val="28"/>
        </w:rPr>
        <w:t xml:space="preserve"> услуг на территории Нижегородской области»;</w:t>
      </w:r>
    </w:p>
    <w:p w14:paraId="7AAE411B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Соглашение о взаимодействии – </w:t>
      </w:r>
      <w:r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27.09.2011 г. № 797 «О в</w:t>
      </w:r>
      <w:r>
        <w:rPr>
          <w:rFonts w:eastAsia="Calibri"/>
          <w:sz w:val="28"/>
          <w:szCs w:val="28"/>
        </w:rPr>
        <w:t>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</w:t>
      </w:r>
      <w:r>
        <w:rPr>
          <w:rFonts w:eastAsia="Calibri"/>
          <w:sz w:val="28"/>
          <w:szCs w:val="28"/>
        </w:rPr>
        <w:t>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соглашений;</w:t>
      </w:r>
    </w:p>
    <w:p w14:paraId="0A04B3CE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ЕСИА – </w:t>
      </w:r>
      <w:r>
        <w:rPr>
          <w:rFonts w:eastAsia="Calibri"/>
          <w:sz w:val="28"/>
          <w:szCs w:val="28"/>
        </w:rPr>
        <w:t>федеральная государственная информационная система «Единая система идентифика</w:t>
      </w:r>
      <w:r>
        <w:rPr>
          <w:rFonts w:eastAsia="Calibri"/>
          <w:sz w:val="28"/>
          <w:szCs w:val="28"/>
        </w:rPr>
        <w:t>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71729736" w14:textId="77777777" w:rsidR="00194CEC" w:rsidRDefault="00644EFC">
      <w:pP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11) ЕГРН – Единый государственный реестр н</w:t>
      </w:r>
      <w:r>
        <w:rPr>
          <w:sz w:val="28"/>
          <w:szCs w:val="28"/>
          <w:highlight w:val="white"/>
        </w:rPr>
        <w:t>едвижимости;</w:t>
      </w:r>
    </w:p>
    <w:p w14:paraId="541FE75B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12) Заявление </w:t>
      </w:r>
      <w:r>
        <w:rPr>
          <w:sz w:val="28"/>
          <w:szCs w:val="28"/>
          <w:highlight w:val="white"/>
        </w:rPr>
        <w:t>–</w:t>
      </w:r>
      <w:r>
        <w:rPr>
          <w:rFonts w:eastAsia="Calibri"/>
          <w:sz w:val="28"/>
          <w:szCs w:val="28"/>
          <w:lang w:eastAsia="ru-RU"/>
        </w:rPr>
        <w:t xml:space="preserve"> заявление о переустройстве и (или) перепланировке помещения в многоквартирном доме по форме, утвержденной Приказом Министерства строительства и жилищно-коммунального хозяйства Российской Федерации от 04.04.2024 г. № 240-пр «О</w:t>
      </w:r>
      <w:r>
        <w:rPr>
          <w:color w:val="000000"/>
          <w:sz w:val="28"/>
          <w:szCs w:val="28"/>
        </w:rPr>
        <w:t xml:space="preserve">б </w:t>
      </w:r>
      <w:r>
        <w:rPr>
          <w:color w:val="000000"/>
          <w:sz w:val="28"/>
          <w:szCs w:val="28"/>
        </w:rPr>
        <w:t>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</w:t>
      </w:r>
      <w:r>
        <w:rPr>
          <w:color w:val="000000"/>
          <w:sz w:val="28"/>
          <w:szCs w:val="28"/>
        </w:rPr>
        <w:t>тирном доме»</w:t>
      </w:r>
      <w:r>
        <w:rPr>
          <w:sz w:val="28"/>
          <w:szCs w:val="28"/>
          <w:lang w:eastAsia="ru-RU"/>
        </w:rPr>
        <w:t>;</w:t>
      </w:r>
    </w:p>
    <w:p w14:paraId="66FB67E5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Уведомление – уведомление о завершении переустройства и (или) перепланировки помещения в многоквартирном доме;</w:t>
      </w:r>
    </w:p>
    <w:p w14:paraId="55CDB43A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14) Запрос о предоставлении Услуги – Заявление, Уведомление или заявление об исправлении допущенных опечаток и ошибок в докумен</w:t>
      </w:r>
      <w:r>
        <w:rPr>
          <w:sz w:val="28"/>
          <w:szCs w:val="28"/>
        </w:rPr>
        <w:t>тах, выданных по результатам предоставления Услуги;</w:t>
      </w:r>
    </w:p>
    <w:p w14:paraId="4F87EE76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</w:pPr>
      <w:r>
        <w:rPr>
          <w:rFonts w:eastAsia="Calibri"/>
          <w:sz w:val="28"/>
          <w:szCs w:val="28"/>
          <w:lang w:eastAsia="ru-RU"/>
        </w:rPr>
        <w:t>15) ЕРН – единый федеральный информационный регистр, содержащий сведения о населении Российской Федерации;</w:t>
      </w:r>
    </w:p>
    <w:p w14:paraId="2CD3F318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16) ФГИС ЕГРН – федеральная государственная информационная система ведения Единого государственного реестра недвижимости;</w:t>
      </w:r>
    </w:p>
    <w:p w14:paraId="5A21AB78" w14:textId="77777777" w:rsidR="00194CEC" w:rsidRDefault="00644EFC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17) ППК «Роскадастр» – публично-правовая компания «Роскадастр»;</w:t>
      </w:r>
    </w:p>
    <w:p w14:paraId="58BC0CEF" w14:textId="77777777" w:rsidR="00194CEC" w:rsidRDefault="00644EFC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>18) ИГ – иностранный гражданин;</w:t>
      </w:r>
    </w:p>
    <w:p w14:paraId="41490DB5" w14:textId="77777777" w:rsidR="00194CEC" w:rsidRDefault="00644EFC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19) ЛБГ – лицо без гражданства;</w:t>
      </w:r>
    </w:p>
    <w:p w14:paraId="2A9FAD46" w14:textId="77777777" w:rsidR="00194CEC" w:rsidRDefault="00644EFC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20) ЕГ</w:t>
      </w:r>
      <w:r>
        <w:rPr>
          <w:rFonts w:eastAsia="Calibri"/>
          <w:sz w:val="28"/>
          <w:szCs w:val="28"/>
          <w:lang w:eastAsia="ru-RU"/>
        </w:rPr>
        <w:t>РЮЛ – единый государственный реестр юридических лиц;</w:t>
      </w:r>
    </w:p>
    <w:p w14:paraId="4AC72C13" w14:textId="77777777" w:rsidR="00194CEC" w:rsidRDefault="00644EFC">
      <w:pPr>
        <w:tabs>
          <w:tab w:val="left" w:pos="9638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21) СМЭВ – система межведомственного электронного взаимодействия;</w:t>
      </w:r>
    </w:p>
    <w:p w14:paraId="55F29FFB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right="-142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>22) ЕГИССО – Единая государственная информационная система социального обеспечения;</w:t>
      </w:r>
    </w:p>
    <w:p w14:paraId="57F03A2C" w14:textId="77777777" w:rsidR="00194CEC" w:rsidRDefault="00644EFC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23) Опекун </w:t>
      </w:r>
      <w:r>
        <w:rPr>
          <w:sz w:val="28"/>
          <w:szCs w:val="28"/>
          <w:highlight w:val="white"/>
        </w:rPr>
        <w:t>–</w:t>
      </w:r>
      <w:r>
        <w:rPr>
          <w:rFonts w:eastAsia="Calibri"/>
          <w:sz w:val="28"/>
          <w:szCs w:val="28"/>
          <w:lang w:eastAsia="ru-RU"/>
        </w:rPr>
        <w:t xml:space="preserve"> опекун (попечитель) несовершеннолетнего;</w:t>
      </w:r>
    </w:p>
    <w:p w14:paraId="35F48998" w14:textId="77777777" w:rsidR="00194CEC" w:rsidRDefault="00644EFC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24) ОГРН – </w:t>
      </w:r>
      <w:r>
        <w:rPr>
          <w:rFonts w:eastAsia="Calibri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eastAsia="Calibri"/>
          <w:sz w:val="28"/>
          <w:szCs w:val="28"/>
          <w:lang w:eastAsia="ru-RU"/>
        </w:rPr>
        <w:t xml:space="preserve"> (для юридических лиц);</w:t>
      </w:r>
    </w:p>
    <w:p w14:paraId="014F5D5F" w14:textId="77777777" w:rsidR="00194CEC" w:rsidRDefault="00644EFC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25) КПП – код причины постановки на учет (для юридических лиц);</w:t>
      </w:r>
    </w:p>
    <w:p w14:paraId="5CBDAE1F" w14:textId="77777777" w:rsidR="00194CEC" w:rsidRDefault="00644EFC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26) ФИО – фамилия, имя, отчество (последнее – при наличии);</w:t>
      </w:r>
    </w:p>
    <w:p w14:paraId="73CDC655" w14:textId="77777777" w:rsidR="00194CEC" w:rsidRDefault="00644EFC">
      <w:pPr>
        <w:tabs>
          <w:tab w:val="left" w:pos="9638"/>
        </w:tabs>
        <w:spacing w:line="276" w:lineRule="auto"/>
        <w:ind w:right="-142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highlight w:val="white"/>
        </w:rPr>
        <w:t xml:space="preserve">27) ИНН </w:t>
      </w:r>
      <w:r>
        <w:rPr>
          <w:rFonts w:eastAsia="Calibri"/>
          <w:sz w:val="28"/>
          <w:szCs w:val="28"/>
          <w:lang w:eastAsia="ru-RU"/>
        </w:rPr>
        <w:t xml:space="preserve">– </w:t>
      </w:r>
      <w:r>
        <w:rPr>
          <w:color w:val="000000"/>
          <w:sz w:val="30"/>
          <w:szCs w:val="30"/>
          <w:shd w:val="clear" w:color="auto" w:fill="FFFFFF"/>
        </w:rPr>
        <w:t>идентификационный номер налогоплательщик</w:t>
      </w:r>
      <w:r>
        <w:rPr>
          <w:color w:val="000000"/>
          <w:sz w:val="30"/>
          <w:szCs w:val="30"/>
          <w:shd w:val="clear" w:color="auto" w:fill="FFFFFF"/>
        </w:rPr>
        <w:t>а;</w:t>
      </w:r>
    </w:p>
    <w:p w14:paraId="383EA5D6" w14:textId="77777777" w:rsidR="00194CEC" w:rsidRDefault="00644EFC">
      <w:pPr>
        <w:tabs>
          <w:tab w:val="left" w:pos="9638"/>
        </w:tabs>
        <w:spacing w:line="276" w:lineRule="auto"/>
        <w:ind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t xml:space="preserve">28) СНИЛС </w:t>
      </w:r>
      <w:r>
        <w:rPr>
          <w:rFonts w:eastAsia="Calibri"/>
          <w:sz w:val="28"/>
          <w:szCs w:val="28"/>
          <w:lang w:eastAsia="ru-RU"/>
        </w:rPr>
        <w:t>–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14:paraId="566CDF6D" w14:textId="77777777" w:rsidR="00194CEC" w:rsidRDefault="00644EFC">
      <w:pPr>
        <w:pageBreakBefore/>
        <w:spacing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29C44CE3" w14:textId="77777777" w:rsidR="00194CEC" w:rsidRDefault="00644EFC">
      <w:pPr>
        <w:tabs>
          <w:tab w:val="left" w:pos="10205"/>
        </w:tabs>
        <w:spacing w:after="238"/>
        <w:ind w:left="-567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359" w:type="dxa"/>
        <w:tblInd w:w="-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71"/>
        <w:gridCol w:w="8083"/>
        <w:gridCol w:w="1667"/>
      </w:tblGrid>
      <w:tr w:rsidR="00194CEC" w14:paraId="539B4522" w14:textId="77777777">
        <w:trPr>
          <w:trHeight w:val="815"/>
        </w:trPr>
        <w:tc>
          <w:tcPr>
            <w:tcW w:w="538" w:type="dxa"/>
            <w:shd w:val="clear" w:color="FFFFFF" w:fill="FFFFFF"/>
            <w:vAlign w:val="center"/>
          </w:tcPr>
          <w:p w14:paraId="6AC676B4" w14:textId="77777777" w:rsidR="00194CEC" w:rsidRDefault="00644EFC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14:paraId="5AC4DA37" w14:textId="77777777" w:rsidR="00194CEC" w:rsidRDefault="00644EFC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4CF44F83" w14:textId="77777777" w:rsidR="00194CEC" w:rsidRDefault="00644EFC">
            <w:pPr>
              <w:pStyle w:val="aff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194CEC" w14:paraId="5B5C8C1C" w14:textId="77777777">
        <w:trPr>
          <w:trHeight w:val="339"/>
        </w:trPr>
        <w:tc>
          <w:tcPr>
            <w:tcW w:w="10359" w:type="dxa"/>
            <w:gridSpan w:val="4"/>
            <w:shd w:val="clear" w:color="FFFFFF" w:fill="FFFFFF"/>
            <w:vAlign w:val="center"/>
          </w:tcPr>
          <w:p w14:paraId="06B7FC73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согласование проведения переустройства и (или) перепланировки помещения в многоквартирном доме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4CEC" w14:paraId="60695FDD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0878013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7ED2614E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</w:t>
            </w:r>
            <w:r>
              <w:rPr>
                <w:szCs w:val="20"/>
              </w:rPr>
              <w:t>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noWrap/>
            <w:vAlign w:val="center"/>
          </w:tcPr>
          <w:p w14:paraId="67EBE97D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</w:t>
            </w:r>
          </w:p>
        </w:tc>
      </w:tr>
      <w:tr w:rsidR="00194CEC" w14:paraId="1412F030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458F7A00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2C482E3D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является </w:t>
            </w:r>
            <w:r>
              <w:rPr>
                <w:szCs w:val="20"/>
              </w:rPr>
              <w:t>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6822A4A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</w:t>
            </w:r>
          </w:p>
        </w:tc>
      </w:tr>
      <w:tr w:rsidR="00194CEC" w14:paraId="1FC90530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3595154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335E8609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</w:t>
            </w:r>
            <w:r>
              <w:rPr>
                <w:szCs w:val="20"/>
              </w:rPr>
              <w:t>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4C48CC0E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</w:t>
            </w:r>
          </w:p>
        </w:tc>
      </w:tr>
      <w:tr w:rsidR="00194CEC" w14:paraId="26F05B2A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7DD8BC94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7EC7782B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– собственник </w:t>
            </w:r>
            <w:r>
              <w:rPr>
                <w:szCs w:val="20"/>
              </w:rPr>
              <w:t>помещения обратился через представителя, действующего по доверенности от имени юридического лица,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</w:t>
            </w:r>
            <w:r>
              <w:rPr>
                <w:szCs w:val="20"/>
              </w:rPr>
              <w:t>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4559F3F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</w:t>
            </w:r>
          </w:p>
        </w:tc>
      </w:tr>
      <w:tr w:rsidR="00194CEC" w14:paraId="635767E7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6DE62256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30C03368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</w:t>
            </w:r>
            <w:r>
              <w:rPr>
                <w:szCs w:val="20"/>
              </w:rPr>
              <w:t>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</w:t>
            </w:r>
            <w:r>
              <w:rPr>
                <w:szCs w:val="20"/>
              </w:rPr>
              <w:t>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5880E17D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</w:t>
            </w:r>
          </w:p>
        </w:tc>
      </w:tr>
      <w:tr w:rsidR="00194CEC" w14:paraId="40495696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2B39ED8C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685AEB86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являет</w:t>
            </w:r>
            <w:r>
              <w:rPr>
                <w:szCs w:val="20"/>
              </w:rPr>
              <w:t>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030A617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</w:t>
            </w:r>
          </w:p>
        </w:tc>
      </w:tr>
      <w:tr w:rsidR="00194CEC" w14:paraId="2CEBE6AF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588BA238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7FDB1422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– собственник </w:t>
            </w:r>
            <w:r>
              <w:rPr>
                <w:szCs w:val="20"/>
              </w:rPr>
              <w:t>помещения обратился через представителя,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</w:t>
            </w:r>
            <w:r>
              <w:rPr>
                <w:szCs w:val="20"/>
              </w:rPr>
              <w:t>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12A05BB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</w:t>
            </w:r>
          </w:p>
        </w:tc>
      </w:tr>
      <w:tr w:rsidR="00194CEC" w14:paraId="39EBEC5E" w14:textId="77777777">
        <w:trPr>
          <w:trHeight w:val="841"/>
        </w:trPr>
        <w:tc>
          <w:tcPr>
            <w:tcW w:w="609" w:type="dxa"/>
            <w:gridSpan w:val="2"/>
            <w:shd w:val="clear" w:color="FFFFFF" w:themeColor="background1" w:fill="FFFFFF" w:themeFill="background1"/>
            <w:vAlign w:val="center"/>
          </w:tcPr>
          <w:p w14:paraId="70FD819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083" w:type="dxa"/>
            <w:shd w:val="clear" w:color="FFFFFF" w:fill="FFFFFF"/>
            <w:vAlign w:val="center"/>
          </w:tcPr>
          <w:p w14:paraId="48608825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</w:t>
            </w:r>
            <w:r>
              <w:rPr>
                <w:szCs w:val="20"/>
              </w:rPr>
              <w:t>едставителя, действующего по доверенности от имени юридического лица,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</w:t>
            </w:r>
            <w:r>
              <w:rPr>
                <w:szCs w:val="20"/>
              </w:rPr>
              <w:t>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3A53BFA5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8</w:t>
            </w:r>
          </w:p>
        </w:tc>
      </w:tr>
      <w:tr w:rsidR="00194CEC" w14:paraId="3DEE4FB0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AD79A4E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2C47791B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</w:t>
            </w:r>
            <w:r>
              <w:rPr>
                <w:szCs w:val="20"/>
              </w:rPr>
              <w:t>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CFDC15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9</w:t>
            </w:r>
          </w:p>
        </w:tc>
      </w:tr>
      <w:tr w:rsidR="00194CEC" w14:paraId="3CC6B20D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A73F82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E044C4F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</w:t>
            </w:r>
            <w:r>
              <w:rPr>
                <w:szCs w:val="20"/>
              </w:rPr>
              <w:t>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5F03FA7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10</w:t>
            </w:r>
          </w:p>
        </w:tc>
      </w:tr>
      <w:tr w:rsidR="00194CEC" w14:paraId="101F34DC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DA96208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622A76B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</w:t>
            </w:r>
            <w:r>
              <w:rPr>
                <w:szCs w:val="20"/>
              </w:rPr>
              <w:t xml:space="preserve">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</w:t>
            </w:r>
            <w:r>
              <w:rPr>
                <w:szCs w:val="20"/>
              </w:rPr>
              <w:t>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A7D9DE6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11</w:t>
            </w:r>
          </w:p>
        </w:tc>
      </w:tr>
      <w:tr w:rsidR="00194CEC" w14:paraId="65A64249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83B8729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EBCDBF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</w:t>
            </w:r>
            <w:r>
              <w:rPr>
                <w:szCs w:val="20"/>
              </w:rPr>
              <w:t>к помещения, обратился через представителя, имеющего право действовать от имени юридического лица без доверенности, право собственности на помещение зарегистрировано в ЕГРН, помещение или многоквартирный дом, в котором оно находится, не является памятником</w:t>
            </w:r>
            <w:r>
              <w:rPr>
                <w:szCs w:val="20"/>
              </w:rPr>
              <w:t xml:space="preserve">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E4EF1F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12</w:t>
            </w:r>
          </w:p>
        </w:tc>
      </w:tr>
      <w:tr w:rsidR="00194CEC" w14:paraId="06EFBDA4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3649E088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B379E78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</w:t>
            </w:r>
            <w:r>
              <w:rPr>
                <w:szCs w:val="20"/>
              </w:rPr>
              <w:t>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FC72C00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13</w:t>
            </w:r>
          </w:p>
        </w:tc>
      </w:tr>
      <w:tr w:rsidR="00194CEC" w14:paraId="3A9BA81D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364AF48D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49492FF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</w:t>
            </w:r>
            <w:r>
              <w:rPr>
                <w:szCs w:val="20"/>
              </w:rPr>
              <w:t>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находится, явл</w:t>
            </w:r>
            <w:r>
              <w:rPr>
                <w:szCs w:val="20"/>
              </w:rPr>
              <w:t>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2D82F4F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14</w:t>
            </w:r>
          </w:p>
        </w:tc>
      </w:tr>
      <w:tr w:rsidR="00194CEC" w14:paraId="0FE89736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008D4625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6C8A93F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</w:t>
            </w:r>
            <w:r>
              <w:rPr>
                <w:szCs w:val="20"/>
              </w:rPr>
              <w:t>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B11AB6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15</w:t>
            </w:r>
          </w:p>
        </w:tc>
      </w:tr>
      <w:tr w:rsidR="00194CEC" w14:paraId="2329CB16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8FDA677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5E817BE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право собственности на помещение не зарегистрировано в ЕГРН, помещение или многоквартирный дом, в котором оно н</w:t>
            </w:r>
            <w:r>
              <w:rPr>
                <w:szCs w:val="20"/>
              </w:rPr>
              <w:t>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3E3BF2D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16</w:t>
            </w:r>
          </w:p>
        </w:tc>
      </w:tr>
      <w:tr w:rsidR="00194CEC" w14:paraId="184E95FE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560C524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C77A7C2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</w:t>
            </w:r>
            <w:r>
              <w:rPr>
                <w:szCs w:val="20"/>
              </w:rPr>
              <w:t xml:space="preserve">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</w:t>
            </w:r>
            <w:r>
              <w:rPr>
                <w:szCs w:val="20"/>
              </w:rPr>
              <w:t>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56B815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17</w:t>
            </w:r>
          </w:p>
        </w:tc>
      </w:tr>
      <w:tr w:rsidR="00194CEC" w14:paraId="0219F369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9DCF683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CE9ACC5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</w:t>
            </w:r>
            <w:r>
              <w:rPr>
                <w:szCs w:val="20"/>
              </w:rPr>
              <w:t>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B95EFB6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18</w:t>
            </w:r>
          </w:p>
        </w:tc>
      </w:tr>
      <w:tr w:rsidR="00194CEC" w14:paraId="449BC03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389BB1E7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804AB95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</w:t>
            </w:r>
            <w:r>
              <w:rPr>
                <w:szCs w:val="20"/>
              </w:rPr>
              <w:t xml:space="preserve">но в ЕГРН, помещение или многоквартирный дом, в котором оно находится, не является памятником архитектуры, истории или культуры, переустройство и </w:t>
            </w:r>
            <w:r>
              <w:rPr>
                <w:szCs w:val="20"/>
              </w:rPr>
              <w:lastRenderedPageBreak/>
              <w:t>(или) перепланировка помещения в многоквартирном доме невозможны без присоединения к данному помещению части о</w:t>
            </w:r>
            <w:r>
              <w:rPr>
                <w:szCs w:val="20"/>
              </w:rPr>
              <w:t>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6375A9A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19</w:t>
            </w:r>
          </w:p>
        </w:tc>
      </w:tr>
      <w:tr w:rsidR="00194CEC" w14:paraId="2C57E792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62A5BB2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20C8159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</w:t>
            </w:r>
            <w:r>
              <w:rPr>
                <w:szCs w:val="20"/>
              </w:rPr>
              <w:t>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4CB0A5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20</w:t>
            </w:r>
          </w:p>
        </w:tc>
      </w:tr>
      <w:tr w:rsidR="00194CEC" w14:paraId="7BBD884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435BA893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2E5EF5C1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</w:t>
            </w:r>
            <w:r>
              <w:rPr>
                <w:szCs w:val="20"/>
              </w:rPr>
              <w:t>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C06CB9A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21</w:t>
            </w:r>
          </w:p>
        </w:tc>
      </w:tr>
      <w:tr w:rsidR="00194CEC" w14:paraId="1E9FF2FD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31228BAD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15552B0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</w:t>
            </w:r>
            <w:r>
              <w:rPr>
                <w:szCs w:val="20"/>
              </w:rPr>
              <w:t>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</w:t>
            </w:r>
            <w:r>
              <w:rPr>
                <w:szCs w:val="20"/>
              </w:rPr>
              <w:t>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F5FF0A5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22</w:t>
            </w:r>
          </w:p>
        </w:tc>
      </w:tr>
      <w:tr w:rsidR="00194CEC" w14:paraId="58A6EFA6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9398FED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05363E5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</w:t>
            </w:r>
            <w:r>
              <w:rPr>
                <w:szCs w:val="20"/>
              </w:rPr>
              <w:t>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A2C1825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23</w:t>
            </w:r>
          </w:p>
        </w:tc>
      </w:tr>
      <w:tr w:rsidR="00194CEC" w14:paraId="05EAD6C4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7449397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CDECAFE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</w:t>
            </w:r>
            <w:r>
              <w:rPr>
                <w:szCs w:val="20"/>
              </w:rPr>
              <w:t>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A1E4285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24</w:t>
            </w:r>
          </w:p>
        </w:tc>
      </w:tr>
      <w:tr w:rsidR="00194CEC" w14:paraId="20E243D5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D3DC6A4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5FA4636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имеются члены семьи нанимателя (в том числ</w:t>
            </w:r>
            <w:r>
              <w:rPr>
                <w:szCs w:val="20"/>
              </w:rPr>
              <w:t>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</w:t>
            </w:r>
            <w:r>
              <w:rPr>
                <w:szCs w:val="20"/>
              </w:rPr>
              <w:t>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D646E2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25</w:t>
            </w:r>
          </w:p>
        </w:tc>
      </w:tr>
      <w:tr w:rsidR="00194CEC" w14:paraId="3E337A0F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350F34F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392E8A0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наниматель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</w:t>
            </w:r>
            <w:r>
              <w:rPr>
                <w:szCs w:val="20"/>
              </w:rPr>
              <w:t>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5F3348A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26</w:t>
            </w:r>
          </w:p>
        </w:tc>
      </w:tr>
      <w:tr w:rsidR="00194CEC" w14:paraId="4A7ECD5B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57DE68D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A67EBD3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</w:t>
            </w:r>
            <w:r>
              <w:rPr>
                <w:szCs w:val="20"/>
              </w:rPr>
              <w:t>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</w:t>
            </w:r>
            <w:r>
              <w:rPr>
                <w:szCs w:val="20"/>
              </w:rPr>
              <w:t>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FCEC595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27</w:t>
            </w:r>
          </w:p>
        </w:tc>
      </w:tr>
      <w:tr w:rsidR="00194CEC" w14:paraId="044865F7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D98E8EE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E2D0099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имеют</w:t>
            </w:r>
            <w:r>
              <w:rPr>
                <w:szCs w:val="20"/>
              </w:rPr>
              <w:t>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является памятником архитектуры, истории или культуры, переустройст</w:t>
            </w:r>
            <w:r>
              <w:rPr>
                <w:szCs w:val="20"/>
              </w:rPr>
              <w:t>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F7CDD7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28</w:t>
            </w:r>
          </w:p>
        </w:tc>
      </w:tr>
      <w:tr w:rsidR="00194CEC" w14:paraId="39CD91D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87C5865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5580638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</w:t>
            </w:r>
            <w:r>
              <w:rPr>
                <w:szCs w:val="20"/>
              </w:rPr>
              <w:t>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CF3388F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29</w:t>
            </w:r>
          </w:p>
        </w:tc>
      </w:tr>
      <w:tr w:rsidR="00194CEC" w14:paraId="09E18DFB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E61321D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11CC34D1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</w:t>
            </w:r>
            <w:r>
              <w:rPr>
                <w:szCs w:val="20"/>
              </w:rPr>
              <w:t xml:space="preserve">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является памятником архитектуры, </w:t>
            </w:r>
            <w:r>
              <w:rPr>
                <w:szCs w:val="20"/>
              </w:rPr>
              <w:t>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212E4D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30</w:t>
            </w:r>
          </w:p>
        </w:tc>
      </w:tr>
      <w:tr w:rsidR="00194CEC" w14:paraId="16E9BC38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D109E6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19A263E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наниматель помещения обратился лично, </w:t>
            </w:r>
            <w:r>
              <w:rPr>
                <w:szCs w:val="20"/>
              </w:rPr>
              <w:t>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является памятником архитектуры, истории или культуры, пер</w:t>
            </w:r>
            <w:r>
              <w:rPr>
                <w:szCs w:val="20"/>
              </w:rPr>
              <w:t>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1B9FB47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31</w:t>
            </w:r>
          </w:p>
        </w:tc>
      </w:tr>
      <w:tr w:rsidR="00194CEC" w14:paraId="517E69B5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FE679A0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7D4BB53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не яв</w:t>
            </w:r>
            <w:r>
              <w:rPr>
                <w:szCs w:val="20"/>
              </w:rPr>
              <w:t>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72354F0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32</w:t>
            </w:r>
          </w:p>
        </w:tc>
      </w:tr>
      <w:tr w:rsidR="00194CEC" w14:paraId="6E789C20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9AA1B85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DEEA432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</w:t>
            </w:r>
            <w:r>
              <w:rPr>
                <w:szCs w:val="20"/>
              </w:rPr>
              <w:t>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</w:t>
            </w:r>
            <w:r>
              <w:rPr>
                <w:szCs w:val="20"/>
              </w:rPr>
              <w:t>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71DD4C7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33</w:t>
            </w:r>
          </w:p>
        </w:tc>
      </w:tr>
      <w:tr w:rsidR="00194CEC" w14:paraId="297F92D3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40A5C8E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C8D80D6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</w:t>
            </w:r>
            <w:r>
              <w:rPr>
                <w:szCs w:val="20"/>
              </w:rPr>
              <w:t>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</w:t>
            </w:r>
            <w:r>
              <w:rPr>
                <w:szCs w:val="20"/>
              </w:rPr>
              <w:t xml:space="preserve">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B947600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34</w:t>
            </w:r>
          </w:p>
        </w:tc>
      </w:tr>
      <w:tr w:rsidR="00194CEC" w14:paraId="28914DF1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E3084AB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65E49B2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</w:t>
            </w:r>
            <w:r>
              <w:rPr>
                <w:szCs w:val="20"/>
              </w:rPr>
              <w:t>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A3E06A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35</w:t>
            </w:r>
          </w:p>
        </w:tc>
      </w:tr>
      <w:tr w:rsidR="00194CEC" w14:paraId="39F65A83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967EF44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352DFF0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</w:t>
            </w:r>
            <w:r>
              <w:rPr>
                <w:szCs w:val="20"/>
              </w:rPr>
              <w:t>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</w:t>
            </w:r>
            <w:r>
              <w:rPr>
                <w:szCs w:val="20"/>
              </w:rPr>
              <w:t>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D65EB08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36</w:t>
            </w:r>
          </w:p>
        </w:tc>
      </w:tr>
      <w:tr w:rsidR="00194CEC" w14:paraId="62BA9FC3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3AFB2DCE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11905FC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</w:t>
            </w:r>
            <w:r>
              <w:rPr>
                <w:szCs w:val="20"/>
              </w:rPr>
              <w:t>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8077FB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37</w:t>
            </w:r>
          </w:p>
        </w:tc>
      </w:tr>
      <w:tr w:rsidR="00194CEC" w14:paraId="7FDE3A0B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C8FDC59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26051A60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</w:t>
            </w:r>
            <w:r>
              <w:rPr>
                <w:szCs w:val="20"/>
              </w:rPr>
              <w:t>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</w:t>
            </w:r>
            <w:r>
              <w:rPr>
                <w:szCs w:val="20"/>
              </w:rPr>
              <w:t>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CD198C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38</w:t>
            </w:r>
          </w:p>
        </w:tc>
      </w:tr>
      <w:tr w:rsidR="00194CEC" w14:paraId="322084D6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0B65A399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541D1C3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</w:t>
            </w:r>
            <w:r>
              <w:rPr>
                <w:szCs w:val="20"/>
              </w:rPr>
              <w:t>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91913F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39</w:t>
            </w:r>
          </w:p>
        </w:tc>
      </w:tr>
      <w:tr w:rsidR="00194CEC" w14:paraId="4FC944E3" w14:textId="77777777">
        <w:trPr>
          <w:trHeight w:val="478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494DADD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D9D10F2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 помещения,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</w:t>
            </w:r>
            <w:r>
              <w:rPr>
                <w:szCs w:val="20"/>
              </w:rPr>
              <w:t xml:space="preserve">ереустройство и (или) перепланировка помещения в </w:t>
            </w:r>
            <w:r>
              <w:rPr>
                <w:szCs w:val="20"/>
              </w:rPr>
              <w:lastRenderedPageBreak/>
              <w:t>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DA00AC1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40</w:t>
            </w:r>
          </w:p>
        </w:tc>
      </w:tr>
      <w:tr w:rsidR="00194CEC" w14:paraId="070E8016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76489D5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708BA9F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– наниматель помещения, обратился через представителя, имеются </w:t>
            </w:r>
            <w:r>
              <w:rPr>
                <w:szCs w:val="20"/>
              </w:rPr>
              <w:t>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является памятником архитектуры, истории или культуры, переустройство и (</w:t>
            </w:r>
            <w:r>
              <w:rPr>
                <w:szCs w:val="20"/>
              </w:rPr>
              <w:t>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4EC448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41</w:t>
            </w:r>
          </w:p>
        </w:tc>
      </w:tr>
      <w:tr w:rsidR="00194CEC" w14:paraId="79D12E66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52547B92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E1576FE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</w:t>
            </w:r>
            <w:r>
              <w:rPr>
                <w:szCs w:val="20"/>
              </w:rPr>
              <w:t>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882B7C7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42</w:t>
            </w:r>
          </w:p>
        </w:tc>
      </w:tr>
      <w:tr w:rsidR="00194CEC" w14:paraId="514BF423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8EDE87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9FC800B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</w:t>
            </w:r>
            <w:r>
              <w:rPr>
                <w:szCs w:val="20"/>
              </w:rPr>
              <w:t>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6C8D2CE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43</w:t>
            </w:r>
          </w:p>
        </w:tc>
      </w:tr>
      <w:tr w:rsidR="00194CEC" w14:paraId="72B2E359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9E1D19B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173320EC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</w:t>
            </w:r>
            <w:r>
              <w:rPr>
                <w:szCs w:val="20"/>
              </w:rPr>
              <w:t>о – наниматель помещения, обратился через представителя,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</w:t>
            </w:r>
            <w:r>
              <w:rPr>
                <w:szCs w:val="20"/>
              </w:rPr>
              <w:t>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F82A9A5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44</w:t>
            </w:r>
          </w:p>
        </w:tc>
      </w:tr>
      <w:tr w:rsidR="00194CEC" w14:paraId="1BD94673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53C8C750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8933D2D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</w:t>
            </w:r>
            <w:r>
              <w:rPr>
                <w:szCs w:val="20"/>
              </w:rPr>
              <w:t>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39EBD8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45</w:t>
            </w:r>
          </w:p>
        </w:tc>
      </w:tr>
      <w:tr w:rsidR="00194CEC" w14:paraId="10441FE7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97066E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829279A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</w:t>
            </w:r>
            <w:r>
              <w:rPr>
                <w:szCs w:val="20"/>
              </w:rPr>
              <w:t>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явл</w:t>
            </w:r>
            <w:r>
              <w:rPr>
                <w:szCs w:val="20"/>
              </w:rPr>
              <w:t>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DE11DE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46</w:t>
            </w:r>
          </w:p>
        </w:tc>
      </w:tr>
      <w:tr w:rsidR="00194CEC" w14:paraId="21BB48B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0888842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0E00D51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</w:t>
            </w:r>
            <w:r>
              <w:rPr>
                <w:szCs w:val="20"/>
              </w:rPr>
              <w:t>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E6B9EE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47</w:t>
            </w:r>
          </w:p>
        </w:tc>
      </w:tr>
      <w:tr w:rsidR="00194CEC" w14:paraId="0A84173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8E1CE6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9B72BA9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</w:t>
            </w:r>
            <w:r>
              <w:rPr>
                <w:szCs w:val="20"/>
              </w:rPr>
              <w:t xml:space="preserve"> лицо – наниматель помещения, обратился через представителя,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котором оно находится, </w:t>
            </w:r>
            <w:r>
              <w:rPr>
                <w:szCs w:val="20"/>
              </w:rPr>
              <w:t>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312FD17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48</w:t>
            </w:r>
          </w:p>
        </w:tc>
      </w:tr>
      <w:tr w:rsidR="00194CEC" w14:paraId="2C428621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087BC493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49.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F30DDDD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</w:t>
            </w:r>
            <w:r>
              <w:rPr>
                <w:szCs w:val="20"/>
                <w:highlight w:val="white"/>
              </w:rPr>
              <w:t>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</w:t>
            </w:r>
            <w:r>
              <w:rPr>
                <w:szCs w:val="20"/>
                <w:highlight w:val="white"/>
              </w:rPr>
              <w:t xml:space="preserve">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0BC20C8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49</w:t>
            </w:r>
          </w:p>
        </w:tc>
      </w:tr>
      <w:tr w:rsidR="00194CEC" w14:paraId="3EA14C0F" w14:textId="77777777">
        <w:trPr>
          <w:trHeight w:val="478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0F2061EE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85994F1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</w:t>
            </w:r>
            <w:r>
              <w:rPr>
                <w:szCs w:val="20"/>
                <w:highlight w:val="white"/>
              </w:rPr>
              <w:t xml:space="preserve">о и (или) перепланировка помещения в </w:t>
            </w:r>
            <w:r>
              <w:rPr>
                <w:szCs w:val="20"/>
                <w:highlight w:val="white"/>
              </w:rPr>
              <w:lastRenderedPageBreak/>
              <w:t>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FB3C53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50</w:t>
            </w:r>
          </w:p>
        </w:tc>
      </w:tr>
      <w:tr w:rsidR="00194CEC" w14:paraId="72AA1D53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4CEFB211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228F0F1E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</w:t>
            </w:r>
            <w:r>
              <w:rPr>
                <w:szCs w:val="20"/>
                <w:highlight w:val="white"/>
              </w:rPr>
              <w:t>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</w:t>
            </w:r>
            <w:r>
              <w:rPr>
                <w:szCs w:val="20"/>
                <w:highlight w:val="white"/>
              </w:rPr>
              <w:t>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543BCAD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51</w:t>
            </w:r>
          </w:p>
        </w:tc>
      </w:tr>
      <w:tr w:rsidR="00194CEC" w14:paraId="05E9EDDD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0333E940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987E588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</w:t>
            </w:r>
            <w:r>
              <w:rPr>
                <w:szCs w:val="20"/>
                <w:highlight w:val="white"/>
              </w:rPr>
              <w:t>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D7D95D5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52</w:t>
            </w:r>
          </w:p>
        </w:tc>
      </w:tr>
      <w:tr w:rsidR="00194CEC" w14:paraId="5A4BEA55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A56F6E5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54AB78F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</w:t>
            </w:r>
            <w:r>
              <w:rPr>
                <w:szCs w:val="20"/>
                <w:highlight w:val="white"/>
              </w:rPr>
              <w:t>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E70D94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53</w:t>
            </w:r>
          </w:p>
        </w:tc>
      </w:tr>
      <w:tr w:rsidR="00194CEC" w14:paraId="588FE150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D69968C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6C14044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</w:t>
            </w:r>
            <w:r>
              <w:rPr>
                <w:szCs w:val="20"/>
                <w:highlight w:val="white"/>
              </w:rPr>
              <w:t>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</w:t>
            </w:r>
            <w:r>
              <w:rPr>
                <w:szCs w:val="20"/>
                <w:highlight w:val="white"/>
              </w:rPr>
              <w:t xml:space="preserve">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ECB4E8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54</w:t>
            </w:r>
          </w:p>
        </w:tc>
      </w:tr>
      <w:tr w:rsidR="00194CEC" w14:paraId="004035F0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2C39F4B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5C2C2EF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</w:t>
            </w:r>
            <w:r>
              <w:rPr>
                <w:szCs w:val="20"/>
                <w:highlight w:val="white"/>
              </w:rPr>
              <w:t>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BBD17A0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55</w:t>
            </w:r>
          </w:p>
        </w:tc>
      </w:tr>
      <w:tr w:rsidR="00194CEC" w14:paraId="14962BD7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3A61DF60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7C33FA4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лично</w:t>
            </w:r>
            <w:r>
              <w:rPr>
                <w:szCs w:val="20"/>
                <w:highlight w:val="white"/>
              </w:rPr>
              <w:t>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</w:t>
            </w:r>
            <w:r>
              <w:rPr>
                <w:szCs w:val="20"/>
                <w:highlight w:val="white"/>
              </w:rPr>
              <w:t>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86D4FAA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56</w:t>
            </w:r>
          </w:p>
        </w:tc>
      </w:tr>
      <w:tr w:rsidR="00194CEC" w14:paraId="21595F00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01C8CFA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25943AA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</w:t>
            </w:r>
            <w:r>
              <w:rPr>
                <w:szCs w:val="20"/>
                <w:highlight w:val="white"/>
              </w:rPr>
              <w:t xml:space="preserve">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585995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57</w:t>
            </w:r>
          </w:p>
        </w:tc>
      </w:tr>
      <w:tr w:rsidR="00194CEC" w14:paraId="1486E3E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C9E5126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09C09F3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</w:t>
            </w:r>
            <w:r>
              <w:rPr>
                <w:szCs w:val="20"/>
                <w:highlight w:val="white"/>
              </w:rPr>
              <w:t>ся через представителя,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</w:t>
            </w:r>
            <w:r>
              <w:rPr>
                <w:szCs w:val="20"/>
                <w:highlight w:val="white"/>
              </w:rPr>
              <w:t>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D36A5E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58</w:t>
            </w:r>
          </w:p>
        </w:tc>
      </w:tr>
      <w:tr w:rsidR="00194CEC" w14:paraId="1F5349DB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5E23172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218FA70D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</w:t>
            </w:r>
            <w:r>
              <w:rPr>
                <w:szCs w:val="20"/>
                <w:highlight w:val="white"/>
              </w:rPr>
              <w:t>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</w:t>
            </w:r>
            <w:r>
              <w:rPr>
                <w:szCs w:val="20"/>
                <w:highlight w:val="white"/>
              </w:rPr>
              <w:t>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F085FE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59</w:t>
            </w:r>
          </w:p>
        </w:tc>
      </w:tr>
      <w:tr w:rsidR="00194CEC" w14:paraId="45A5CEE2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5945077C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483D1157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</w:t>
            </w:r>
            <w:r>
              <w:rPr>
                <w:szCs w:val="20"/>
                <w:highlight w:val="white"/>
              </w:rPr>
              <w:t>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9CF02A8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60</w:t>
            </w:r>
          </w:p>
        </w:tc>
      </w:tr>
      <w:tr w:rsidR="00194CEC" w14:paraId="781DCFC1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04FE8481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61.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32DF885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</w:t>
            </w:r>
            <w:r>
              <w:rPr>
                <w:szCs w:val="20"/>
                <w:highlight w:val="white"/>
              </w:rPr>
              <w:t>тился через представителя, право 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</w:t>
            </w:r>
            <w:r>
              <w:rPr>
                <w:szCs w:val="20"/>
                <w:highlight w:val="white"/>
              </w:rPr>
              <w:t>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5A3CDE0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61</w:t>
            </w:r>
          </w:p>
        </w:tc>
      </w:tr>
      <w:tr w:rsidR="00194CEC" w14:paraId="5EAE7EC1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AB826F6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75BB6AFA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</w:t>
            </w:r>
            <w:r>
              <w:rPr>
                <w:szCs w:val="20"/>
                <w:highlight w:val="white"/>
              </w:rPr>
              <w:t xml:space="preserve">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</w:t>
            </w:r>
            <w:r>
              <w:rPr>
                <w:szCs w:val="20"/>
                <w:highlight w:val="white"/>
              </w:rPr>
              <w:t>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2040131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62</w:t>
            </w:r>
          </w:p>
        </w:tc>
      </w:tr>
      <w:tr w:rsidR="00194CEC" w14:paraId="3188645D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74196AA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A3DEED1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</w:t>
            </w:r>
            <w:r>
              <w:rPr>
                <w:szCs w:val="20"/>
                <w:highlight w:val="white"/>
              </w:rPr>
              <w:t>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4FFB9D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63</w:t>
            </w:r>
          </w:p>
        </w:tc>
      </w:tr>
      <w:tr w:rsidR="00194CEC" w14:paraId="08428C6E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587F0AAB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1CC91585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родитель несовершеннолетнего собственника помещения о</w:t>
            </w:r>
            <w:r>
              <w:rPr>
                <w:szCs w:val="20"/>
                <w:highlight w:val="white"/>
              </w:rPr>
              <w:t>братился через представителя,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</w:t>
            </w:r>
            <w:r>
              <w:rPr>
                <w:szCs w:val="20"/>
                <w:highlight w:val="white"/>
              </w:rPr>
              <w:t xml:space="preserve">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94B4929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64</w:t>
            </w:r>
          </w:p>
        </w:tc>
      </w:tr>
      <w:tr w:rsidR="00194CEC" w14:paraId="1806F5DC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C1205F7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A7BC2CD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</w:t>
            </w:r>
            <w:r>
              <w:rPr>
                <w:szCs w:val="20"/>
                <w:highlight w:val="white"/>
              </w:rPr>
              <w:t>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</w:t>
            </w:r>
            <w:r>
              <w:rPr>
                <w:szCs w:val="20"/>
                <w:highlight w:val="white"/>
              </w:rPr>
              <w:t>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8ED05DE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65</w:t>
            </w:r>
          </w:p>
        </w:tc>
      </w:tr>
      <w:tr w:rsidR="00194CEC" w14:paraId="21E0A11E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5E12B516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EBA07BA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 Услуги лично, право собственности на помещение зарегистрировано в ЕГРН, помещение или многоквартирный дом, в котором оно находится, является памятником архитектуры, истории или культуры, пер</w:t>
            </w:r>
            <w:r>
              <w:rPr>
                <w:szCs w:val="20"/>
                <w:highlight w:val="white"/>
              </w:rPr>
              <w:t>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1C73248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66</w:t>
            </w:r>
          </w:p>
        </w:tc>
      </w:tr>
      <w:tr w:rsidR="00194CEC" w14:paraId="60C626D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4191AEC6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CEAC896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</w:t>
            </w:r>
            <w:r>
              <w:rPr>
                <w:szCs w:val="20"/>
                <w:highlight w:val="white"/>
              </w:rPr>
              <w:t>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</w:t>
            </w:r>
            <w:r>
              <w:rPr>
                <w:szCs w:val="20"/>
                <w:highlight w:val="white"/>
              </w:rPr>
              <w:t>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61DD020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67</w:t>
            </w:r>
          </w:p>
        </w:tc>
      </w:tr>
      <w:tr w:rsidR="00194CEC" w14:paraId="6784C8E5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CCD611F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E13B9A0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</w:t>
            </w:r>
            <w:r>
              <w:rPr>
                <w:szCs w:val="20"/>
                <w:highlight w:val="white"/>
              </w:rPr>
              <w:t>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5C5276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68</w:t>
            </w:r>
          </w:p>
        </w:tc>
      </w:tr>
      <w:tr w:rsidR="00194CEC" w14:paraId="7870816D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C1BE16A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69.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4A392C0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 xml:space="preserve">опекун несовершеннолетнего собственника помещения обратился лично, право </w:t>
            </w:r>
            <w:r>
              <w:rPr>
                <w:szCs w:val="20"/>
                <w:highlight w:val="white"/>
              </w:rPr>
              <w:t xml:space="preserve">собственности на помещение не зарегистрировано в ЕГРН, помещение или многоквартирный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</w:t>
            </w:r>
            <w:r>
              <w:rPr>
                <w:szCs w:val="20"/>
                <w:highlight w:val="white"/>
              </w:rPr>
              <w:t>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2419151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69</w:t>
            </w:r>
          </w:p>
        </w:tc>
      </w:tr>
      <w:tr w:rsidR="00194CEC" w14:paraId="652C9600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0F222ADC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2CD301EE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</w:t>
            </w:r>
            <w:r>
              <w:rPr>
                <w:szCs w:val="20"/>
                <w:highlight w:val="white"/>
              </w:rPr>
              <w:t>оквартирный дом, в котором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</w:t>
            </w:r>
            <w:r>
              <w:rPr>
                <w:szCs w:val="20"/>
                <w:highlight w:val="white"/>
              </w:rPr>
              <w:t>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5FDD04B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70</w:t>
            </w:r>
          </w:p>
        </w:tc>
      </w:tr>
      <w:tr w:rsidR="00194CEC" w14:paraId="4785A166" w14:textId="77777777">
        <w:trPr>
          <w:trHeight w:val="478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A836626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71.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1DF2AC14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</w:t>
            </w:r>
            <w:r>
              <w:rPr>
                <w:szCs w:val="20"/>
                <w:highlight w:val="white"/>
              </w:rPr>
              <w:t xml:space="preserve">ство и (или) перепланировка помещения в </w:t>
            </w:r>
            <w:r>
              <w:rPr>
                <w:szCs w:val="20"/>
                <w:highlight w:val="white"/>
              </w:rPr>
              <w:lastRenderedPageBreak/>
              <w:t>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1C040E1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СПП 71</w:t>
            </w:r>
          </w:p>
        </w:tc>
      </w:tr>
      <w:tr w:rsidR="00194CEC" w14:paraId="50DDDE91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C8D9F98" w14:textId="77777777" w:rsidR="00194CEC" w:rsidRDefault="00644EFC">
            <w:pPr>
              <w:ind w:left="-567" w:right="-142" w:firstLine="709"/>
              <w:rPr>
                <w:szCs w:val="20"/>
                <w:highlight w:val="white"/>
              </w:rPr>
            </w:pPr>
            <w:r>
              <w:rPr>
                <w:szCs w:val="20"/>
                <w:lang w:eastAsia="ru-RU"/>
              </w:rPr>
              <w:t>72.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10307D63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 xml:space="preserve">– </w:t>
            </w:r>
            <w:r>
              <w:rPr>
                <w:szCs w:val="20"/>
                <w:highlight w:val="white"/>
              </w:rPr>
              <w:t>опекун несовершеннолетнего собственника помещения обратился лично, пра</w:t>
            </w:r>
            <w:r>
              <w:rPr>
                <w:szCs w:val="20"/>
                <w:highlight w:val="white"/>
              </w:rPr>
              <w:t>во собственности на помещение не зарегистрировано в ЕГРН, помещение или многоквартирный дом, в 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</w:t>
            </w:r>
            <w:r>
              <w:rPr>
                <w:szCs w:val="20"/>
                <w:highlight w:val="white"/>
              </w:rPr>
              <w:t>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F46F97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72</w:t>
            </w:r>
          </w:p>
        </w:tc>
      </w:tr>
      <w:tr w:rsidR="00194CEC" w14:paraId="4B6FF4D3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AB03651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73.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520B2DF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</w:t>
            </w:r>
            <w:r>
              <w:rPr>
                <w:szCs w:val="20"/>
                <w:highlight w:val="white"/>
              </w:rPr>
              <w:t xml:space="preserve">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27AC8A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73</w:t>
            </w:r>
          </w:p>
        </w:tc>
      </w:tr>
      <w:tr w:rsidR="00194CEC" w14:paraId="7705E28A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211013CD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74.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0D46E74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</w:t>
            </w:r>
            <w:r>
              <w:rPr>
                <w:szCs w:val="20"/>
                <w:highlight w:val="white"/>
              </w:rPr>
              <w:t>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явля</w:t>
            </w:r>
            <w:r>
              <w:rPr>
                <w:szCs w:val="20"/>
                <w:highlight w:val="white"/>
              </w:rPr>
              <w:t>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09DF67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74</w:t>
            </w:r>
          </w:p>
        </w:tc>
      </w:tr>
      <w:tr w:rsidR="00194CEC" w14:paraId="5D21B3C7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37D0B84D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75.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D3B38AA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</w:t>
            </w:r>
            <w:r>
              <w:rPr>
                <w:szCs w:val="20"/>
                <w:highlight w:val="white"/>
              </w:rPr>
              <w:t>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котором оно находится, не являет</w:t>
            </w:r>
            <w:r>
              <w:rPr>
                <w:szCs w:val="20"/>
                <w:highlight w:val="white"/>
              </w:rPr>
              <w:t>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3F9B1AB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75</w:t>
            </w:r>
          </w:p>
        </w:tc>
      </w:tr>
      <w:tr w:rsidR="00194CEC" w14:paraId="08E038F2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70FABE25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76.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5E5D7E03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имеются члены семьи нанимателя (в том числе временно отсутствующие), занимающие помещение на основании договора социального найма, помещение или многоквартирный дом, в котор</w:t>
            </w:r>
            <w:r>
              <w:rPr>
                <w:szCs w:val="20"/>
                <w:highlight w:val="white"/>
              </w:rPr>
              <w:t>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3B81A9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76</w:t>
            </w:r>
          </w:p>
        </w:tc>
      </w:tr>
      <w:tr w:rsidR="00194CEC" w14:paraId="612EEBCC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1CF55097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77.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A217EEF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Фи</w:t>
            </w:r>
            <w:r>
              <w:rPr>
                <w:szCs w:val="20"/>
                <w:highlight w:val="white"/>
              </w:rPr>
              <w:t xml:space="preserve">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кот</w:t>
            </w:r>
            <w:r>
              <w:rPr>
                <w:szCs w:val="20"/>
                <w:highlight w:val="white"/>
              </w:rPr>
              <w:t>ором оно находится,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20F54A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77</w:t>
            </w:r>
          </w:p>
        </w:tc>
      </w:tr>
      <w:tr w:rsidR="00194CEC" w14:paraId="548A5B61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6018D13E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78.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33201316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</w:t>
            </w:r>
            <w:r>
              <w:rPr>
                <w:szCs w:val="20"/>
                <w:highlight w:val="white"/>
              </w:rPr>
              <w:t>отором оно находится,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0890B7B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78</w:t>
            </w:r>
          </w:p>
        </w:tc>
      </w:tr>
      <w:tr w:rsidR="00194CEC" w14:paraId="683E8DF4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5AE06F14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79.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6F12401C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>Ф</w:t>
            </w:r>
            <w:r>
              <w:rPr>
                <w:szCs w:val="20"/>
                <w:highlight w:val="white"/>
              </w:rPr>
              <w:t xml:space="preserve">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ко</w:t>
            </w:r>
            <w:r>
              <w:rPr>
                <w:szCs w:val="20"/>
                <w:highlight w:val="white"/>
              </w:rPr>
              <w:t>тором оно находится, не является памятником архитектуры, истории или культуры,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A3256F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79</w:t>
            </w:r>
          </w:p>
        </w:tc>
      </w:tr>
      <w:tr w:rsidR="00194CEC" w14:paraId="1BBB877E" w14:textId="77777777">
        <w:trPr>
          <w:trHeight w:val="841"/>
        </w:trPr>
        <w:tc>
          <w:tcPr>
            <w:tcW w:w="609" w:type="dxa"/>
            <w:gridSpan w:val="2"/>
            <w:vMerge w:val="restart"/>
            <w:shd w:val="clear" w:color="FFFFFF" w:themeColor="background1" w:fill="FFFFFF" w:themeFill="background1"/>
            <w:vAlign w:val="center"/>
          </w:tcPr>
          <w:p w14:paraId="42D8B623" w14:textId="77777777" w:rsidR="00194CEC" w:rsidRDefault="00644EFC">
            <w:pPr>
              <w:ind w:left="-567" w:right="-142" w:firstLine="709"/>
              <w:rPr>
                <w:szCs w:val="20"/>
                <w:highlight w:val="green"/>
              </w:rPr>
            </w:pPr>
            <w:r>
              <w:rPr>
                <w:szCs w:val="20"/>
                <w:lang w:eastAsia="ru-RU"/>
              </w:rPr>
              <w:t>80.</w:t>
            </w:r>
          </w:p>
        </w:tc>
        <w:tc>
          <w:tcPr>
            <w:tcW w:w="8083" w:type="dxa"/>
            <w:vMerge w:val="restart"/>
            <w:shd w:val="clear" w:color="FFFFFF" w:fill="FFFFFF"/>
            <w:vAlign w:val="center"/>
          </w:tcPr>
          <w:p w14:paraId="0ED03728" w14:textId="77777777" w:rsidR="00194CEC" w:rsidRDefault="00644EFC">
            <w:pPr>
              <w:pStyle w:val="aff0"/>
              <w:jc w:val="both"/>
              <w:rPr>
                <w:szCs w:val="20"/>
                <w:highlight w:val="white"/>
              </w:rPr>
            </w:pPr>
            <w:r>
              <w:rPr>
                <w:szCs w:val="20"/>
                <w:highlight w:val="white"/>
              </w:rPr>
              <w:t xml:space="preserve">Физическое лицо </w:t>
            </w:r>
            <w:r>
              <w:rPr>
                <w:szCs w:val="20"/>
              </w:rPr>
              <w:t>–</w:t>
            </w:r>
            <w:r>
              <w:rPr>
                <w:szCs w:val="20"/>
                <w:highlight w:val="white"/>
              </w:rPr>
              <w:t xml:space="preserve"> опекун несовершеннолетнего нанимателя помещения обратился лично, члены семьи нанимателя (в том числе временно отсутствующие), занимающие помещение на основании договора социального найма, не имеются, помещение или многоквартирный дом, в </w:t>
            </w:r>
            <w:r>
              <w:rPr>
                <w:szCs w:val="20"/>
                <w:highlight w:val="white"/>
              </w:rPr>
              <w:t>котором оно находится, не является памятником архитектуры, истории или культуры, переустройство и (или) перепланировка помещения в многоквартирном доме происходит без присоединения к данному помещению части общего имущества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4E0B639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СПП 80</w:t>
            </w:r>
          </w:p>
        </w:tc>
      </w:tr>
      <w:tr w:rsidR="00194CEC" w14:paraId="1C0AB595" w14:textId="77777777">
        <w:trPr>
          <w:trHeight w:val="576"/>
        </w:trPr>
        <w:tc>
          <w:tcPr>
            <w:tcW w:w="10359" w:type="dxa"/>
            <w:gridSpan w:val="4"/>
            <w:vMerge w:val="restart"/>
            <w:shd w:val="clear" w:color="FFFFFF" w:fill="FFFFFF"/>
            <w:vAlign w:val="center"/>
          </w:tcPr>
          <w:p w14:paraId="0449BE00" w14:textId="77777777" w:rsidR="00194CEC" w:rsidRDefault="00644EFC">
            <w:pPr>
              <w:pStyle w:val="aff0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lastRenderedPageBreak/>
              <w:t>Результат предоставления услуги, за которым обращается заявитель –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завершение переустройства и (или) перепланировки помещения в многоквартирном доме </w:t>
            </w:r>
          </w:p>
        </w:tc>
      </w:tr>
      <w:tr w:rsidR="00194CEC" w14:paraId="594A121C" w14:textId="77777777">
        <w:trPr>
          <w:trHeight w:val="743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61E4D5B7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22E7BD5A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F57E071" w14:textId="77777777" w:rsidR="00194CEC" w:rsidRDefault="00644EFC">
            <w:pPr>
              <w:pStyle w:val="aff0"/>
              <w:jc w:val="center"/>
            </w:pPr>
            <w:r>
              <w:t>ЗПП 1</w:t>
            </w:r>
          </w:p>
        </w:tc>
      </w:tr>
      <w:tr w:rsidR="00194CEC" w14:paraId="6BD3ACA9" w14:textId="77777777">
        <w:trPr>
          <w:trHeight w:val="699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09A5ABD2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3BD3D21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DDEEA69" w14:textId="77777777" w:rsidR="00194CEC" w:rsidRDefault="00644EFC">
            <w:pPr>
              <w:pStyle w:val="aff0"/>
              <w:jc w:val="center"/>
            </w:pPr>
            <w:r>
              <w:t xml:space="preserve">ЗПП </w:t>
            </w:r>
            <w:r>
              <w:t>2</w:t>
            </w:r>
          </w:p>
        </w:tc>
      </w:tr>
      <w:tr w:rsidR="00194CEC" w14:paraId="7EB4B384" w14:textId="77777777">
        <w:trPr>
          <w:trHeight w:val="699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3293CC9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6B1CF780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14FD53F" w14:textId="77777777" w:rsidR="00194CEC" w:rsidRDefault="00644EFC">
            <w:pPr>
              <w:pStyle w:val="aff0"/>
              <w:jc w:val="center"/>
            </w:pPr>
            <w:r>
              <w:t>ЗПП 3</w:t>
            </w:r>
          </w:p>
        </w:tc>
      </w:tr>
      <w:tr w:rsidR="00194CEC" w14:paraId="15138994" w14:textId="77777777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7557C2C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42D8B8B1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</w:t>
            </w:r>
            <w:r>
              <w:rPr>
                <w:szCs w:val="20"/>
              </w:rPr>
              <w:t>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F323B24" w14:textId="77777777" w:rsidR="00194CEC" w:rsidRDefault="00644EFC">
            <w:pPr>
              <w:pStyle w:val="aff0"/>
              <w:jc w:val="center"/>
            </w:pPr>
            <w:r>
              <w:t>ЗПП 4</w:t>
            </w:r>
          </w:p>
        </w:tc>
      </w:tr>
      <w:tr w:rsidR="00194CEC" w14:paraId="6C86D297" w14:textId="77777777">
        <w:trPr>
          <w:trHeight w:val="84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2991C0C5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579CFC6A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</w:t>
            </w:r>
            <w:r>
              <w:rPr>
                <w:szCs w:val="20"/>
              </w:rPr>
              <w:t>кое лицо – собственник помещения, обратился через представителя, имеющего право действовать от имени юридического лица без доверенности,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C8C46D9" w14:textId="77777777" w:rsidR="00194CEC" w:rsidRDefault="00644EFC">
            <w:pPr>
              <w:pStyle w:val="aff0"/>
              <w:jc w:val="center"/>
            </w:pPr>
            <w:r>
              <w:t>ЗПП 5</w:t>
            </w:r>
          </w:p>
        </w:tc>
      </w:tr>
      <w:tr w:rsidR="00194CEC" w14:paraId="7C237B28" w14:textId="77777777">
        <w:trPr>
          <w:trHeight w:val="68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0B49C9F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28D4E95C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юридического лица без доверенности,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B093ADA" w14:textId="77777777" w:rsidR="00194CEC" w:rsidRDefault="00644EFC">
            <w:pPr>
              <w:pStyle w:val="aff0"/>
              <w:jc w:val="center"/>
            </w:pPr>
            <w:r>
              <w:t>ЗПП 6</w:t>
            </w:r>
          </w:p>
        </w:tc>
      </w:tr>
      <w:tr w:rsidR="00194CEC" w14:paraId="439DFA6E" w14:textId="77777777">
        <w:trPr>
          <w:trHeight w:val="690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7838B60C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2ACE8C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E6A6B2A" w14:textId="77777777" w:rsidR="00194CEC" w:rsidRDefault="00644EFC">
            <w:pPr>
              <w:pStyle w:val="aff0"/>
              <w:jc w:val="center"/>
            </w:pPr>
            <w:r>
              <w:t>ЗПП 7</w:t>
            </w:r>
          </w:p>
        </w:tc>
      </w:tr>
      <w:tr w:rsidR="00194CEC" w14:paraId="788F2F81" w14:textId="77777777">
        <w:trPr>
          <w:trHeight w:val="557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1E9D3570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1017DD9C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E9D6DEE" w14:textId="77777777" w:rsidR="00194CEC" w:rsidRDefault="00644EFC">
            <w:pPr>
              <w:pStyle w:val="aff0"/>
              <w:jc w:val="center"/>
            </w:pPr>
            <w:r>
              <w:t>ЗПП 8</w:t>
            </w:r>
          </w:p>
        </w:tc>
      </w:tr>
      <w:tr w:rsidR="00194CEC" w14:paraId="69A0AE85" w14:textId="77777777">
        <w:trPr>
          <w:trHeight w:val="424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281E655F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123AA9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053CB07" w14:textId="77777777" w:rsidR="00194CEC" w:rsidRDefault="00644EFC">
            <w:pPr>
              <w:pStyle w:val="aff0"/>
              <w:jc w:val="center"/>
            </w:pPr>
            <w:r>
              <w:t>ЗПП 9</w:t>
            </w:r>
          </w:p>
        </w:tc>
      </w:tr>
      <w:tr w:rsidR="00194CEC" w14:paraId="34EC64B9" w14:textId="77777777">
        <w:trPr>
          <w:trHeight w:val="663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5454227F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ABC377B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1A93F40" w14:textId="77777777" w:rsidR="00194CEC" w:rsidRDefault="00644EFC">
            <w:pPr>
              <w:pStyle w:val="aff0"/>
              <w:jc w:val="center"/>
            </w:pPr>
            <w:r>
              <w:t>ЗПП 10</w:t>
            </w:r>
          </w:p>
        </w:tc>
      </w:tr>
      <w:tr w:rsidR="00194CEC" w14:paraId="60F7DA43" w14:textId="77777777">
        <w:trPr>
          <w:trHeight w:val="67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6BE0EB5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2EB061A9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F9F6524" w14:textId="77777777" w:rsidR="00194CEC" w:rsidRDefault="00644EFC">
            <w:pPr>
              <w:pStyle w:val="aff0"/>
              <w:jc w:val="center"/>
            </w:pPr>
            <w:r>
              <w:t>ЗПП 11</w:t>
            </w:r>
          </w:p>
        </w:tc>
      </w:tr>
      <w:tr w:rsidR="00194CEC" w14:paraId="0B9398EB" w14:textId="77777777">
        <w:trPr>
          <w:trHeight w:val="397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1F7D216C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12.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1E77E0FC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–собственник/наниматель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7FEF896" w14:textId="77777777" w:rsidR="00194CEC" w:rsidRDefault="00644EFC">
            <w:pPr>
              <w:pStyle w:val="aff0"/>
              <w:jc w:val="center"/>
            </w:pPr>
            <w:r>
              <w:t>ЗПП 12</w:t>
            </w:r>
          </w:p>
        </w:tc>
      </w:tr>
      <w:tr w:rsidR="00194CEC" w14:paraId="7FD3240C" w14:textId="77777777">
        <w:trPr>
          <w:trHeight w:val="63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385E1DC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0DA8394D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9AAFDB1" w14:textId="77777777" w:rsidR="00194CEC" w:rsidRDefault="00644EFC">
            <w:pPr>
              <w:pStyle w:val="aff0"/>
              <w:jc w:val="center"/>
            </w:pPr>
            <w:r>
              <w:t>ЗПП 13</w:t>
            </w:r>
          </w:p>
        </w:tc>
      </w:tr>
      <w:tr w:rsidR="00194CEC" w14:paraId="32067B54" w14:textId="77777777">
        <w:trPr>
          <w:trHeight w:val="644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621ADBC4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B6DCE56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E9194CD" w14:textId="77777777" w:rsidR="00194CEC" w:rsidRDefault="00644EFC">
            <w:pPr>
              <w:pStyle w:val="aff0"/>
              <w:jc w:val="center"/>
            </w:pPr>
            <w:r>
              <w:t>ЗПП 14</w:t>
            </w:r>
          </w:p>
        </w:tc>
      </w:tr>
      <w:tr w:rsidR="00194CEC" w14:paraId="43E6DE7F" w14:textId="77777777">
        <w:trPr>
          <w:trHeight w:val="511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3DB60CEC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0C1A978C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3349938" w14:textId="77777777" w:rsidR="00194CEC" w:rsidRDefault="00644EFC">
            <w:pPr>
              <w:pStyle w:val="aff0"/>
              <w:jc w:val="center"/>
            </w:pPr>
            <w:r>
              <w:t>ЗПП 15</w:t>
            </w:r>
          </w:p>
        </w:tc>
      </w:tr>
      <w:tr w:rsidR="00194CEC" w14:paraId="43964A31" w14:textId="77777777">
        <w:trPr>
          <w:trHeight w:val="699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0AF2905F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16994503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0F935EC" w14:textId="77777777" w:rsidR="00194CEC" w:rsidRDefault="00644EFC">
            <w:pPr>
              <w:pStyle w:val="aff0"/>
              <w:jc w:val="center"/>
            </w:pPr>
            <w:r>
              <w:t>ЗПП 16</w:t>
            </w:r>
          </w:p>
        </w:tc>
      </w:tr>
      <w:tr w:rsidR="00194CEC" w14:paraId="75ACE20A" w14:textId="77777777">
        <w:trPr>
          <w:trHeight w:val="699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77A92120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2E68B4F9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через представителя,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1F3811D" w14:textId="77777777" w:rsidR="00194CEC" w:rsidRDefault="00644EFC">
            <w:pPr>
              <w:pStyle w:val="aff0"/>
              <w:jc w:val="center"/>
            </w:pPr>
            <w:r>
              <w:t>ЗПП 17</w:t>
            </w:r>
          </w:p>
        </w:tc>
      </w:tr>
      <w:tr w:rsidR="00194CEC" w14:paraId="04217E45" w14:textId="77777777">
        <w:trPr>
          <w:trHeight w:val="557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046895CC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18.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B475667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</w:t>
            </w:r>
            <w:r>
              <w:rPr>
                <w:szCs w:val="20"/>
              </w:rPr>
              <w:t>ель несовершеннолетнего собственника помещения обратился через представителя,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ACA7619" w14:textId="77777777" w:rsidR="00194CEC" w:rsidRDefault="00644EFC">
            <w:pPr>
              <w:pStyle w:val="aff0"/>
              <w:jc w:val="center"/>
            </w:pPr>
            <w:r>
              <w:t>ЗПП 18</w:t>
            </w:r>
          </w:p>
        </w:tc>
      </w:tr>
      <w:tr w:rsidR="00194CEC" w14:paraId="7391CB87" w14:textId="77777777">
        <w:trPr>
          <w:trHeight w:val="699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13F5C0BC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19.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55EFB17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777A214" w14:textId="77777777" w:rsidR="00194CEC" w:rsidRDefault="00644EFC">
            <w:pPr>
              <w:pStyle w:val="aff0"/>
              <w:jc w:val="center"/>
            </w:pPr>
            <w:r>
              <w:t>ЗПП 19</w:t>
            </w:r>
          </w:p>
        </w:tc>
      </w:tr>
      <w:tr w:rsidR="00194CEC" w14:paraId="0309A70A" w14:textId="77777777">
        <w:trPr>
          <w:trHeight w:val="699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3B39FA52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20.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A44F46E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лично, осуществлена перепланировка помещения в многоквартирном доме, в результате перепланировки не образуются новые помещения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261F53C" w14:textId="77777777" w:rsidR="00194CEC" w:rsidRDefault="00644EFC">
            <w:pPr>
              <w:pStyle w:val="aff0"/>
              <w:jc w:val="center"/>
            </w:pPr>
            <w:r>
              <w:t>ЗПП 20</w:t>
            </w:r>
          </w:p>
        </w:tc>
      </w:tr>
      <w:tr w:rsidR="00194CEC" w14:paraId="5306DE56" w14:textId="77777777">
        <w:trPr>
          <w:trHeight w:val="620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2459CC81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24073F3C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</w:t>
            </w:r>
            <w:r>
              <w:rPr>
                <w:szCs w:val="20"/>
              </w:rPr>
              <w:t>овершеннолетнего собственника/нанимателя помещения обратился лично, осуществлено переустройство помещения в многоквартирном доме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511B2D8" w14:textId="77777777" w:rsidR="00194CEC" w:rsidRDefault="00644EFC">
            <w:pPr>
              <w:pStyle w:val="aff0"/>
              <w:jc w:val="center"/>
            </w:pPr>
            <w:r>
              <w:t>ЗПП 21</w:t>
            </w:r>
          </w:p>
        </w:tc>
      </w:tr>
      <w:tr w:rsidR="00194CEC" w14:paraId="2AADA3B3" w14:textId="77777777">
        <w:trPr>
          <w:trHeight w:val="339"/>
        </w:trPr>
        <w:tc>
          <w:tcPr>
            <w:tcW w:w="10359" w:type="dxa"/>
            <w:gridSpan w:val="4"/>
            <w:shd w:val="clear" w:color="FFFFFF" w:fill="FFFFFF"/>
            <w:vAlign w:val="center"/>
          </w:tcPr>
          <w:p w14:paraId="498C693A" w14:textId="77777777" w:rsidR="00194CEC" w:rsidRDefault="00644EFC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–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194CEC" w14:paraId="6B1E89C6" w14:textId="77777777">
        <w:trPr>
          <w:trHeight w:val="465"/>
        </w:trPr>
        <w:tc>
          <w:tcPr>
            <w:tcW w:w="538" w:type="dxa"/>
            <w:shd w:val="clear" w:color="FFFFFF" w:fill="FFFFFF"/>
            <w:vAlign w:val="center"/>
          </w:tcPr>
          <w:p w14:paraId="626DC465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1.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14:paraId="281443A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2C73A21A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1</w:t>
            </w:r>
          </w:p>
        </w:tc>
      </w:tr>
      <w:tr w:rsidR="00194CEC" w14:paraId="1BD416CE" w14:textId="77777777">
        <w:trPr>
          <w:trHeight w:val="415"/>
        </w:trPr>
        <w:tc>
          <w:tcPr>
            <w:tcW w:w="538" w:type="dxa"/>
            <w:shd w:val="clear" w:color="FFFFFF" w:fill="FFFFFF"/>
            <w:vAlign w:val="center"/>
          </w:tcPr>
          <w:p w14:paraId="0D9851F7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2.</w:t>
            </w:r>
          </w:p>
        </w:tc>
        <w:tc>
          <w:tcPr>
            <w:tcW w:w="8154" w:type="dxa"/>
            <w:gridSpan w:val="2"/>
            <w:shd w:val="clear" w:color="FFFFFF" w:fill="FFFFFF"/>
            <w:vAlign w:val="center"/>
          </w:tcPr>
          <w:p w14:paraId="278D2CE6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– собственник помещения, обратился через представителя, имеющего право действовать от имени юридическо</w:t>
            </w:r>
            <w:r>
              <w:rPr>
                <w:szCs w:val="20"/>
              </w:rPr>
              <w:t>го лица без доверенности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6E0047EC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2</w:t>
            </w:r>
          </w:p>
        </w:tc>
      </w:tr>
      <w:tr w:rsidR="00194CEC" w14:paraId="0A43038B" w14:textId="77777777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327BB03B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3.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4E24A7A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F40211B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3</w:t>
            </w:r>
          </w:p>
        </w:tc>
      </w:tr>
      <w:tr w:rsidR="00194CEC" w14:paraId="064A159F" w14:textId="77777777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47EBB35A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  <w:lang w:eastAsia="ru-RU"/>
              </w:rPr>
              <w:t>4.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84C64F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собственник/наниматель помещения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5C9B5A3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4</w:t>
            </w:r>
          </w:p>
        </w:tc>
      </w:tr>
      <w:tr w:rsidR="00194CEC" w14:paraId="147AC9EB" w14:textId="77777777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632C1B59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2E22141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C690892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5</w:t>
            </w:r>
          </w:p>
        </w:tc>
      </w:tr>
      <w:tr w:rsidR="00194CEC" w14:paraId="11F21EA4" w14:textId="77777777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45A10008" w14:textId="77777777" w:rsidR="00194CEC" w:rsidRDefault="00644EFC">
            <w:pPr>
              <w:ind w:left="-567" w:right="-142" w:firstLine="709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6.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4C8B0D92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родитель несовершеннолетнего собственника помещения о</w:t>
            </w:r>
            <w:r>
              <w:rPr>
                <w:szCs w:val="20"/>
              </w:rPr>
              <w:t>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D946BA4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6</w:t>
            </w:r>
          </w:p>
        </w:tc>
      </w:tr>
      <w:tr w:rsidR="00194CEC" w14:paraId="3CE1B899" w14:textId="77777777">
        <w:trPr>
          <w:trHeight w:val="415"/>
        </w:trPr>
        <w:tc>
          <w:tcPr>
            <w:tcW w:w="538" w:type="dxa"/>
            <w:vMerge w:val="restart"/>
            <w:shd w:val="clear" w:color="FFFFFF" w:fill="FFFFFF"/>
            <w:vAlign w:val="center"/>
          </w:tcPr>
          <w:p w14:paraId="108E2590" w14:textId="77777777" w:rsidR="00194CEC" w:rsidRDefault="00644EFC">
            <w:pPr>
              <w:ind w:left="-567" w:right="-142" w:firstLine="709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8154" w:type="dxa"/>
            <w:gridSpan w:val="2"/>
            <w:vMerge w:val="restart"/>
            <w:shd w:val="clear" w:color="FFFFFF" w:fill="FFFFFF"/>
            <w:vAlign w:val="center"/>
          </w:tcPr>
          <w:p w14:paraId="3843D0B1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– опекун несовершеннолетнего собственника/нанимателя помещения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CA9E5CD" w14:textId="77777777" w:rsidR="00194CEC" w:rsidRDefault="00644EFC">
            <w:pPr>
              <w:pStyle w:val="aff0"/>
              <w:jc w:val="center"/>
              <w:rPr>
                <w:szCs w:val="20"/>
              </w:rPr>
            </w:pPr>
            <w:r>
              <w:rPr>
                <w:szCs w:val="20"/>
              </w:rPr>
              <w:t>ИО 7</w:t>
            </w:r>
          </w:p>
        </w:tc>
      </w:tr>
    </w:tbl>
    <w:p w14:paraId="3A73983B" w14:textId="77777777" w:rsidR="00194CEC" w:rsidRDefault="00644EFC">
      <w:pPr>
        <w:pStyle w:val="aff0"/>
        <w:pageBreakBefore/>
        <w:ind w:left="-567" w:right="-142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14:paraId="7FA3D051" w14:textId="77777777" w:rsidR="00194CEC" w:rsidRDefault="00644EFC">
      <w:pPr>
        <w:pStyle w:val="aff0"/>
        <w:spacing w:after="238"/>
        <w:ind w:left="-567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2037"/>
        <w:gridCol w:w="2741"/>
        <w:gridCol w:w="2410"/>
        <w:gridCol w:w="2734"/>
      </w:tblGrid>
      <w:tr w:rsidR="00194CEC" w14:paraId="6566FD67" w14:textId="77777777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BF2B" w14:textId="77777777" w:rsidR="00194CEC" w:rsidRDefault="00644EFC">
            <w:pPr>
              <w:pStyle w:val="aff0"/>
              <w:jc w:val="center"/>
            </w:pPr>
            <w:r>
              <w:t>№</w:t>
            </w:r>
          </w:p>
          <w:p w14:paraId="0861A553" w14:textId="77777777" w:rsidR="00194CEC" w:rsidRDefault="00644EFC">
            <w:pPr>
              <w:pStyle w:val="aff0"/>
              <w:jc w:val="center"/>
            </w:pPr>
            <w:r>
              <w:t>п/п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0652" w14:textId="77777777" w:rsidR="00194CEC" w:rsidRDefault="00644EFC">
            <w:pPr>
              <w:pStyle w:val="aff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2EDC" w14:textId="77777777" w:rsidR="00194CEC" w:rsidRDefault="00644EFC">
            <w:pPr>
              <w:pStyle w:val="aff0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9B2C" w14:textId="77777777" w:rsidR="00194CEC" w:rsidRDefault="00644EFC">
            <w:pPr>
              <w:pStyle w:val="aff0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942B" w14:textId="77777777" w:rsidR="00194CEC" w:rsidRDefault="00644EFC">
            <w:pPr>
              <w:pStyle w:val="aff0"/>
              <w:jc w:val="center"/>
            </w:pPr>
            <w:r>
              <w:t>Иные требования</w:t>
            </w:r>
          </w:p>
        </w:tc>
      </w:tr>
      <w:tr w:rsidR="00194CEC" w14:paraId="10EA1EE0" w14:textId="77777777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32B5" w14:textId="77777777" w:rsidR="00194CEC" w:rsidRDefault="00644EFC">
            <w:pPr>
              <w:pStyle w:val="aff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</w:t>
            </w:r>
            <w:r>
              <w:rPr>
                <w:b/>
                <w:bCs/>
              </w:rPr>
              <w:t>аявитель должен представить самостоятельно</w:t>
            </w:r>
          </w:p>
        </w:tc>
      </w:tr>
      <w:tr w:rsidR="00194CEC" w14:paraId="21E16D5C" w14:textId="77777777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380B" w14:textId="77777777" w:rsidR="00194CEC" w:rsidRDefault="00644EFC">
            <w:pPr>
              <w:pStyle w:val="aff0"/>
              <w:jc w:val="center"/>
            </w:pPr>
            <w:r>
              <w:t>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A81B" w14:textId="77777777" w:rsidR="00194CEC" w:rsidRDefault="00644EFC">
            <w:pPr>
              <w:pStyle w:val="aff0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F0CC" w14:textId="77777777" w:rsidR="00194CEC" w:rsidRDefault="00644EFC">
            <w:pPr>
              <w:pStyle w:val="aff0"/>
              <w:jc w:val="both"/>
            </w:pPr>
            <w:r>
              <w:rPr>
                <w:rFonts w:eastAsia="Calibri"/>
                <w:szCs w:val="20"/>
              </w:rPr>
              <w:t xml:space="preserve">заявление </w:t>
            </w:r>
            <w:r>
              <w:rPr>
                <w:szCs w:val="20"/>
              </w:rPr>
              <w:t>о проведении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9103" w14:textId="77777777" w:rsidR="00194CEC" w:rsidRDefault="00644EFC">
            <w:pPr>
              <w:pStyle w:val="aff0"/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DDD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rFonts w:eastAsia="Calibri"/>
              </w:rPr>
              <w:t>в</w:t>
            </w:r>
            <w:r>
              <w:rPr>
                <w:szCs w:val="20"/>
              </w:rPr>
              <w:t xml:space="preserve"> соответствии с формой,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  <w:lang w:eastAsia="ru-RU"/>
              </w:rPr>
              <w:t>утвержденной Приказом Министерства строительства и жилищно-коммунального хозяйства Российской Федерации от 04.04.2024 г. № 240-пр «О</w:t>
            </w:r>
            <w:r>
              <w:rPr>
                <w:color w:val="000000"/>
                <w:szCs w:val="20"/>
              </w:rPr>
              <w:t xml:space="preserve">б утверждении </w:t>
            </w:r>
            <w:r>
              <w:rPr>
                <w:color w:val="000000"/>
                <w:szCs w:val="20"/>
              </w:rPr>
              <w:t>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      </w:r>
            <w:r>
              <w:rPr>
                <w:szCs w:val="20"/>
              </w:rPr>
              <w:t>;</w:t>
            </w:r>
          </w:p>
          <w:p w14:paraId="4B8E01A1" w14:textId="77777777" w:rsidR="00194CEC" w:rsidRDefault="00644EFC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194CEC" w14:paraId="7D5FDAAF" w14:textId="77777777">
        <w:trPr>
          <w:trHeight w:val="11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1D2A" w14:textId="77777777" w:rsidR="00194CEC" w:rsidRDefault="00644EFC">
            <w:pPr>
              <w:pStyle w:val="aff0"/>
              <w:jc w:val="center"/>
            </w:pPr>
            <w:r>
              <w:t>2.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BDAF" w14:textId="77777777" w:rsidR="00194CEC" w:rsidRDefault="00644EFC">
            <w:pPr>
              <w:pStyle w:val="aff0"/>
              <w:jc w:val="center"/>
            </w:pPr>
            <w:r>
              <w:t>ЗПП1-ЗПП21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ABDB" w14:textId="77777777" w:rsidR="00194CEC" w:rsidRDefault="00644EFC">
            <w:pPr>
              <w:pStyle w:val="aff0"/>
              <w:jc w:val="both"/>
              <w:rPr>
                <w:sz w:val="24"/>
                <w:szCs w:val="24"/>
              </w:rPr>
            </w:pPr>
            <w:r>
              <w:rPr>
                <w:szCs w:val="20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BCC4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</w:t>
            </w:r>
            <w:r>
              <w:rPr>
                <w:rFonts w:eastAsia="Calibri"/>
              </w:rPr>
              <w:t xml:space="preserve">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5444" w14:textId="77777777" w:rsidR="00194CEC" w:rsidRDefault="00644EFC">
            <w:pPr>
              <w:pStyle w:val="aff0"/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3A417CDC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t>количество экземпляров – 1</w:t>
            </w:r>
          </w:p>
        </w:tc>
      </w:tr>
      <w:tr w:rsidR="00194CEC" w14:paraId="17A01C8A" w14:textId="77777777">
        <w:trPr>
          <w:trHeight w:val="92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78D0" w14:textId="77777777" w:rsidR="00194CEC" w:rsidRDefault="00644EFC">
            <w:pPr>
              <w:pStyle w:val="aff0"/>
              <w:jc w:val="center"/>
            </w:pPr>
            <w:r>
              <w:t>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C8A" w14:textId="77777777" w:rsidR="00194CEC" w:rsidRDefault="00644EFC">
            <w:pPr>
              <w:pStyle w:val="aff0"/>
              <w:jc w:val="center"/>
            </w:pPr>
            <w:r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EFF8" w14:textId="77777777" w:rsidR="00194CEC" w:rsidRDefault="00644EFC">
            <w:pPr>
              <w:pStyle w:val="aff0"/>
              <w:jc w:val="both"/>
            </w:pPr>
            <w:r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BBA9" w14:textId="77777777" w:rsidR="00194CEC" w:rsidRDefault="00644EFC">
            <w:pPr>
              <w:pStyle w:val="aff0"/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</w:t>
            </w:r>
            <w:r>
              <w:rPr>
                <w:rFonts w:eastAsia="Calibri"/>
              </w:rPr>
              <w:t>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0F91" w14:textId="77777777" w:rsidR="00194CEC" w:rsidRDefault="00644EFC">
            <w:pPr>
              <w:pStyle w:val="aff0"/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38FB3153" w14:textId="77777777" w:rsidR="00194CEC" w:rsidRDefault="00644EFC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194CEC" w14:paraId="08E25514" w14:textId="77777777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965F" w14:textId="77777777" w:rsidR="00194CEC" w:rsidRDefault="00644EFC">
            <w:pPr>
              <w:pStyle w:val="aff0"/>
              <w:jc w:val="center"/>
            </w:pPr>
            <w:r>
              <w:lastRenderedPageBreak/>
              <w:t>4.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BC37" w14:textId="77777777" w:rsidR="00194CEC" w:rsidRDefault="00644EFC">
            <w:pPr>
              <w:pStyle w:val="aff0"/>
              <w:jc w:val="center"/>
            </w:pPr>
            <w:r>
              <w:t>СПП1-СПП80,</w:t>
            </w:r>
          </w:p>
          <w:p w14:paraId="2DAD4DA4" w14:textId="77777777" w:rsidR="00194CEC" w:rsidRDefault="00644EFC">
            <w:pPr>
              <w:pStyle w:val="aff0"/>
              <w:jc w:val="center"/>
            </w:pPr>
            <w:r>
              <w:t>ЗПП1-ЗПП21,</w:t>
            </w:r>
          </w:p>
          <w:p w14:paraId="6C88673D" w14:textId="77777777" w:rsidR="00194CEC" w:rsidRDefault="00644EFC">
            <w:pPr>
              <w:pStyle w:val="aff0"/>
              <w:jc w:val="center"/>
            </w:pPr>
            <w:r>
              <w:t>ИО1-ИО7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871F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документы, удостоверяющие личность:</w:t>
            </w:r>
          </w:p>
          <w:p w14:paraId="7E6582C1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14:paraId="175625CB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</w:t>
            </w:r>
            <w:r>
              <w:rPr>
                <w:rFonts w:eastAsia="Calibri"/>
              </w:rPr>
              <w:t>личность лица без гражданства;</w:t>
            </w:r>
          </w:p>
          <w:p w14:paraId="5EF4A400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14:paraId="6A448A3C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14:paraId="627811C3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4A3F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</w:t>
            </w:r>
            <w:r>
              <w:rPr>
                <w:rFonts w:eastAsia="Calibri"/>
              </w:rPr>
              <w:t>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</w:t>
            </w:r>
            <w:r>
              <w:rPr>
                <w:rFonts w:eastAsia="Calibri"/>
              </w:rPr>
              <w:t>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</w:t>
            </w:r>
            <w:r>
              <w:rPr>
                <w:rFonts w:eastAsia="Calibri"/>
              </w:rPr>
              <w:t>мы межведомственного электронного взаимодействия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15A5" w14:textId="77777777" w:rsidR="00194CEC" w:rsidRDefault="00644EFC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194CEC" w14:paraId="76C59911" w14:textId="77777777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9696" w14:textId="77777777" w:rsidR="00194CEC" w:rsidRDefault="00644EFC">
            <w:pPr>
              <w:pStyle w:val="aff0"/>
              <w:jc w:val="center"/>
            </w:pPr>
            <w:r>
              <w:rPr>
                <w:lang w:val="en-US"/>
              </w:rPr>
              <w:t>5.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ECC8" w14:textId="77777777" w:rsidR="00194CEC" w:rsidRDefault="00644EFC">
            <w:pPr>
              <w:pStyle w:val="aff0"/>
              <w:jc w:val="center"/>
            </w:pPr>
            <w:r>
              <w:t>СПП49-СПП80,</w:t>
            </w:r>
          </w:p>
          <w:p w14:paraId="2A278AE6" w14:textId="77777777" w:rsidR="00194CEC" w:rsidRDefault="00644EFC">
            <w:pPr>
              <w:pStyle w:val="aff0"/>
              <w:jc w:val="center"/>
            </w:pPr>
            <w:r>
              <w:t>ЗПП13-ЗПП21,</w:t>
            </w:r>
          </w:p>
          <w:p w14:paraId="4A087604" w14:textId="77777777" w:rsidR="00194CEC" w:rsidRDefault="00644EFC">
            <w:pPr>
              <w:pStyle w:val="aff0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56D6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3259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</w:t>
            </w:r>
            <w:r>
              <w:rPr>
                <w:rFonts w:eastAsia="Calibri"/>
              </w:rPr>
              <w:t>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5BAC" w14:textId="77777777" w:rsidR="00194CEC" w:rsidRDefault="00644EFC">
            <w:pPr>
              <w:pStyle w:val="aff0"/>
              <w:jc w:val="both"/>
            </w:pPr>
            <w:r>
              <w:t xml:space="preserve">количество </w:t>
            </w:r>
            <w:r>
              <w:t>экземпляров – 1</w:t>
            </w:r>
          </w:p>
        </w:tc>
      </w:tr>
      <w:tr w:rsidR="00194CEC" w14:paraId="3F9EABEE" w14:textId="77777777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1B3D" w14:textId="77777777" w:rsidR="00194CEC" w:rsidRDefault="00644EFC">
            <w:pPr>
              <w:pStyle w:val="aff0"/>
              <w:jc w:val="center"/>
            </w:pPr>
            <w:r>
              <w:t>6.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A298" w14:textId="77777777" w:rsidR="00194CEC" w:rsidRDefault="00644EFC">
            <w:pPr>
              <w:pStyle w:val="aff0"/>
              <w:jc w:val="center"/>
            </w:pPr>
            <w:r>
              <w:t>СПП49-СПП80,</w:t>
            </w:r>
          </w:p>
          <w:p w14:paraId="2AE553DF" w14:textId="77777777" w:rsidR="00194CEC" w:rsidRDefault="00644EFC">
            <w:pPr>
              <w:pStyle w:val="aff0"/>
              <w:jc w:val="center"/>
            </w:pPr>
            <w:r>
              <w:t>ЗПП13-ЗПП21,</w:t>
            </w:r>
          </w:p>
          <w:p w14:paraId="3ACF63C2" w14:textId="77777777" w:rsidR="00194CEC" w:rsidRDefault="00644EFC">
            <w:pPr>
              <w:pStyle w:val="aff0"/>
              <w:jc w:val="center"/>
            </w:pPr>
            <w:r>
              <w:t>ИО5-ИО7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E9D6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80D8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</w:t>
            </w:r>
            <w:r>
              <w:rPr>
                <w:rFonts w:eastAsia="Calibri"/>
              </w:rPr>
              <w:lastRenderedPageBreak/>
              <w:t>подтверждения полномочий законного представителя, возвращается зая</w:t>
            </w:r>
            <w:r>
              <w:rPr>
                <w:rFonts w:eastAsia="Calibri"/>
              </w:rPr>
              <w:t>вителю;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D0F6" w14:textId="77777777" w:rsidR="00194CEC" w:rsidRDefault="00644EFC">
            <w:pPr>
              <w:pStyle w:val="aff0"/>
              <w:jc w:val="both"/>
            </w:pPr>
            <w:r>
              <w:lastRenderedPageBreak/>
              <w:t>количество экземпляров – 1;</w:t>
            </w:r>
          </w:p>
          <w:p w14:paraId="247535D3" w14:textId="77777777" w:rsidR="00194CEC" w:rsidRDefault="00644EFC">
            <w:pPr>
              <w:pStyle w:val="aff0"/>
              <w:jc w:val="both"/>
            </w:pPr>
            <w:r>
              <w:t>перевод должен быть нотариально удостоверен</w:t>
            </w:r>
          </w:p>
        </w:tc>
      </w:tr>
      <w:tr w:rsidR="00194CEC" w14:paraId="4A90755A" w14:textId="77777777">
        <w:trPr>
          <w:trHeight w:val="230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9FDA" w14:textId="77777777" w:rsidR="00194CEC" w:rsidRDefault="00644EFC">
            <w:pPr>
              <w:pStyle w:val="aff0"/>
              <w:jc w:val="center"/>
            </w:pPr>
            <w:r>
              <w:t>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898" w14:textId="77777777" w:rsidR="00194CEC" w:rsidRDefault="00644EFC">
            <w:pPr>
              <w:pStyle w:val="aff0"/>
              <w:jc w:val="center"/>
            </w:pPr>
            <w:r>
              <w:t>СПП17-СПП80,</w:t>
            </w:r>
          </w:p>
          <w:p w14:paraId="0B16965D" w14:textId="77777777" w:rsidR="00194CEC" w:rsidRDefault="00644EFC">
            <w:pPr>
              <w:pStyle w:val="aff0"/>
              <w:jc w:val="center"/>
            </w:pPr>
            <w:r>
              <w:t>ЗПП7-ЗПП21,</w:t>
            </w:r>
          </w:p>
          <w:p w14:paraId="7C932AC6" w14:textId="77777777" w:rsidR="00194CEC" w:rsidRDefault="00644EFC">
            <w:pPr>
              <w:pStyle w:val="aff0"/>
              <w:jc w:val="center"/>
            </w:pPr>
            <w:r>
              <w:t>ИО3-ИО7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E897" w14:textId="77777777" w:rsidR="00194CEC" w:rsidRDefault="00644EFC">
            <w:pPr>
              <w:pStyle w:val="aff0"/>
              <w:jc w:val="both"/>
              <w:rPr>
                <w:bCs/>
                <w:highlight w:val="white"/>
              </w:rPr>
            </w:pPr>
            <w:r>
              <w:rPr>
                <w:rFonts w:eastAsia="Calibri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A9AC" w14:textId="77777777" w:rsidR="00194CEC" w:rsidRDefault="00644EFC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eastAsia="Calibri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</w:t>
            </w:r>
            <w:r>
              <w:rPr>
                <w:rFonts w:eastAsia="Calibri"/>
                <w:highlight w:val="white"/>
              </w:rPr>
              <w:t>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E387" w14:textId="77777777" w:rsidR="00194CEC" w:rsidRDefault="00644EFC">
            <w:pPr>
              <w:pStyle w:val="aff0"/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в соответствии с формой, предусмотренной в приложении к настоящему Административному ре</w:t>
            </w:r>
            <w:r>
              <w:rPr>
                <w:rFonts w:eastAsia="Calibri"/>
                <w:highlight w:val="white"/>
              </w:rPr>
              <w:t>гламенту</w:t>
            </w:r>
            <w:r>
              <w:rPr>
                <w:highlight w:val="white"/>
              </w:rPr>
              <w:t>;</w:t>
            </w:r>
          </w:p>
          <w:p w14:paraId="50C5AD26" w14:textId="77777777" w:rsidR="00194CEC" w:rsidRDefault="00644EFC">
            <w:pPr>
              <w:pStyle w:val="aff0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194CEC" w14:paraId="1542E3F4" w14:textId="77777777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E2C7" w14:textId="77777777" w:rsidR="00194CEC" w:rsidRDefault="00644EFC">
            <w:pPr>
              <w:pStyle w:val="aff0"/>
              <w:jc w:val="center"/>
            </w:pPr>
            <w:r>
              <w:t>8.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A10B" w14:textId="77777777" w:rsidR="00194CEC" w:rsidRDefault="00644EFC">
            <w:pPr>
              <w:pStyle w:val="aff0"/>
              <w:jc w:val="center"/>
            </w:pPr>
            <w:r>
              <w:t>СПП33-СПП48,</w:t>
            </w:r>
          </w:p>
          <w:p w14:paraId="2918F80B" w14:textId="77777777" w:rsidR="00194CEC" w:rsidRDefault="00644EFC">
            <w:pPr>
              <w:pStyle w:val="aff0"/>
              <w:jc w:val="center"/>
            </w:pPr>
            <w:r>
              <w:t>СПП57-СПП64,</w:t>
            </w:r>
          </w:p>
          <w:p w14:paraId="3DF077B1" w14:textId="77777777" w:rsidR="00194CEC" w:rsidRDefault="00644EFC">
            <w:pPr>
              <w:pStyle w:val="aff0"/>
              <w:jc w:val="center"/>
            </w:pPr>
            <w:r>
              <w:t>ЗПП10-ЗПП12,</w:t>
            </w:r>
          </w:p>
          <w:p w14:paraId="4D2C95E5" w14:textId="77777777" w:rsidR="00194CEC" w:rsidRDefault="00644EFC">
            <w:pPr>
              <w:pStyle w:val="aff0"/>
              <w:jc w:val="center"/>
            </w:pPr>
            <w:r>
              <w:t>ЗПП16-ЗПП18,</w:t>
            </w:r>
          </w:p>
          <w:p w14:paraId="427F4ECE" w14:textId="77777777" w:rsidR="00194CEC" w:rsidRDefault="00644EFC">
            <w:pPr>
              <w:pStyle w:val="aff0"/>
              <w:jc w:val="center"/>
            </w:pPr>
            <w:r>
              <w:t>ИО4, ИО6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FBCB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751C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14:paraId="1AAF8F43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МФЦ </w:t>
            </w:r>
            <w:r>
              <w:rPr>
                <w:rFonts w:eastAsia="Calibri"/>
              </w:rPr>
              <w:t>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B9E1" w14:textId="77777777" w:rsidR="00194CEC" w:rsidRDefault="00644EFC">
            <w:pPr>
              <w:pStyle w:val="aff0"/>
              <w:jc w:val="both"/>
            </w:pPr>
            <w:r>
              <w:t>количество экзе</w:t>
            </w:r>
            <w:r>
              <w:t>мпляров – 1</w:t>
            </w:r>
          </w:p>
        </w:tc>
      </w:tr>
      <w:tr w:rsidR="00194CEC" w14:paraId="7E6D4F98" w14:textId="77777777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BABE" w14:textId="77777777" w:rsidR="00194CEC" w:rsidRDefault="00644EFC">
            <w:pPr>
              <w:pStyle w:val="aff0"/>
              <w:jc w:val="center"/>
            </w:pPr>
            <w:r>
              <w:t>9.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E038" w14:textId="77777777" w:rsidR="00194CEC" w:rsidRDefault="00644EFC">
            <w:pPr>
              <w:pStyle w:val="aff0"/>
              <w:jc w:val="center"/>
            </w:pPr>
            <w:r>
              <w:t>СПП1-СПП8,</w:t>
            </w:r>
          </w:p>
          <w:p w14:paraId="14758BFA" w14:textId="77777777" w:rsidR="00194CEC" w:rsidRDefault="00644EFC">
            <w:pPr>
              <w:pStyle w:val="aff0"/>
              <w:jc w:val="center"/>
            </w:pPr>
            <w:r>
              <w:t>ЗПП1-ЗПП3,</w:t>
            </w:r>
          </w:p>
          <w:p w14:paraId="7C87C22B" w14:textId="77777777" w:rsidR="00194CEC" w:rsidRDefault="00644EFC">
            <w:pPr>
              <w:pStyle w:val="aff0"/>
              <w:jc w:val="center"/>
            </w:pPr>
            <w:r>
              <w:t>ИО1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EF57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E966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14:paraId="21B8AD39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</w:t>
            </w:r>
            <w:r>
              <w:rPr>
                <w:rFonts w:eastAsia="Calibri"/>
              </w:rPr>
              <w:t xml:space="preserve">окумента, </w:t>
            </w:r>
            <w:r>
              <w:rPr>
                <w:rFonts w:eastAsia="Calibri"/>
              </w:rPr>
              <w:lastRenderedPageBreak/>
              <w:t xml:space="preserve">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1BE7" w14:textId="77777777" w:rsidR="00194CEC" w:rsidRDefault="00644EFC">
            <w:pPr>
              <w:pStyle w:val="aff0"/>
              <w:jc w:val="both"/>
            </w:pPr>
            <w:r>
              <w:lastRenderedPageBreak/>
              <w:t>количество экземпляров - 1</w:t>
            </w:r>
          </w:p>
        </w:tc>
      </w:tr>
      <w:tr w:rsidR="00194CEC" w14:paraId="3C42B487" w14:textId="77777777">
        <w:trPr>
          <w:trHeight w:val="428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82E3" w14:textId="77777777" w:rsidR="00194CEC" w:rsidRDefault="00644EFC">
            <w:pPr>
              <w:pStyle w:val="aff0"/>
              <w:jc w:val="center"/>
            </w:pPr>
            <w:r>
              <w:t>10.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244B" w14:textId="77777777" w:rsidR="00194CEC" w:rsidRDefault="00644EFC">
            <w:pPr>
              <w:pStyle w:val="aff0"/>
              <w:jc w:val="center"/>
            </w:pPr>
            <w:r>
              <w:t>СПП5-СПП8,</w:t>
            </w:r>
          </w:p>
          <w:p w14:paraId="1CAA2551" w14:textId="77777777" w:rsidR="00194CEC" w:rsidRDefault="00644EFC">
            <w:pPr>
              <w:pStyle w:val="aff0"/>
              <w:jc w:val="center"/>
            </w:pPr>
            <w:r>
              <w:t>СПП13-СПП16,</w:t>
            </w:r>
          </w:p>
          <w:p w14:paraId="4666669F" w14:textId="77777777" w:rsidR="00194CEC" w:rsidRDefault="00644EFC">
            <w:pPr>
              <w:pStyle w:val="aff0"/>
              <w:jc w:val="center"/>
            </w:pPr>
            <w:r>
              <w:t>СПП21-СПП24,</w:t>
            </w:r>
          </w:p>
          <w:p w14:paraId="617BC591" w14:textId="77777777" w:rsidR="00194CEC" w:rsidRDefault="00644EFC">
            <w:pPr>
              <w:pStyle w:val="aff0"/>
              <w:jc w:val="center"/>
            </w:pPr>
            <w:r>
              <w:t>СПП37-СПП40,</w:t>
            </w:r>
          </w:p>
          <w:p w14:paraId="6457236A" w14:textId="77777777" w:rsidR="00194CEC" w:rsidRDefault="00644EFC">
            <w:pPr>
              <w:pStyle w:val="aff0"/>
              <w:jc w:val="center"/>
            </w:pPr>
            <w:r>
              <w:t>СПП53-СПП56,</w:t>
            </w:r>
          </w:p>
          <w:p w14:paraId="7DF68E3E" w14:textId="77777777" w:rsidR="00194CEC" w:rsidRDefault="00644EFC">
            <w:pPr>
              <w:pStyle w:val="aff0"/>
              <w:jc w:val="center"/>
            </w:pPr>
            <w:r>
              <w:t>СПП61-СПП64,</w:t>
            </w:r>
          </w:p>
          <w:p w14:paraId="76BBE093" w14:textId="77777777" w:rsidR="00194CEC" w:rsidRDefault="00644EFC">
            <w:pPr>
              <w:pStyle w:val="aff0"/>
              <w:jc w:val="center"/>
            </w:pPr>
            <w:r>
              <w:t>СПП69-СПП72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5194" w14:textId="77777777" w:rsidR="00194CEC" w:rsidRDefault="00644E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правоустанавливающий документ на </w:t>
            </w:r>
            <w:r>
              <w:rPr>
                <w:color w:val="000000" w:themeColor="text1"/>
                <w:szCs w:val="20"/>
              </w:rPr>
              <w:t>на переустраиваемое и (или) перепланируемое помещение</w:t>
            </w:r>
            <w:r>
              <w:rPr>
                <w:szCs w:val="20"/>
              </w:rPr>
              <w:t>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5D14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48689897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</w:t>
            </w:r>
            <w:r>
              <w:rPr>
                <w:rFonts w:eastAsia="Calibri"/>
              </w:rPr>
              <w:t xml:space="preserve"> - предоставляется оригинал документа,</w:t>
            </w:r>
          </w:p>
          <w:p w14:paraId="6FB2A7E7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3AF6" w14:textId="77777777" w:rsidR="00194CEC" w:rsidRDefault="00644EFC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194CEC" w14:paraId="640073A9" w14:textId="77777777">
        <w:trPr>
          <w:trHeight w:val="42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6B9E" w14:textId="77777777" w:rsidR="00194CEC" w:rsidRDefault="00644EFC">
            <w:pPr>
              <w:pStyle w:val="aff0"/>
              <w:jc w:val="center"/>
            </w:pPr>
            <w:r>
              <w:t>11.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7EAA" w14:textId="77777777" w:rsidR="00194CEC" w:rsidRDefault="00644EFC">
            <w:pPr>
              <w:pStyle w:val="aff0"/>
              <w:jc w:val="center"/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19AB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проект переустройства и (или) перепланировки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B420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</w:t>
            </w:r>
            <w:r>
              <w:rPr>
                <w:rFonts w:eastAsia="Calibri"/>
              </w:rPr>
              <w:t>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04F8" w14:textId="77777777" w:rsidR="00194CEC" w:rsidRDefault="00644EFC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194CEC" w14:paraId="10C83F1C" w14:textId="77777777">
        <w:trPr>
          <w:trHeight w:val="69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04DF" w14:textId="77777777" w:rsidR="00194CEC" w:rsidRDefault="00644EFC">
            <w:pPr>
              <w:pStyle w:val="aff0"/>
              <w:jc w:val="center"/>
            </w:pPr>
            <w:r>
              <w:t>12.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96C2" w14:textId="77777777" w:rsidR="00194CEC" w:rsidRDefault="00644EFC">
            <w:pPr>
              <w:pStyle w:val="aff0"/>
              <w:jc w:val="center"/>
            </w:pPr>
            <w:r>
              <w:t>СПП1, СПП3, СПП5, СПП7, СПП9, СПП11, СПП13, СПП15, СПП17, СПП19, СПП21, СПП23, СПП25, СПП27, СПП29, СПП31, СПП33, СПП35, СПП37, СПП39, СПП41, СПП43, СПП45, СПП47, СПП49, СПП51, СПП53, СПП55, СПП57, СПП59, СПП61, СПП63, СПП65, СПП67, СПП69, СПП71, СПП73, СП</w:t>
            </w:r>
            <w:r>
              <w:t>П75, СПП77, СПП79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6FB5" w14:textId="77777777" w:rsidR="00194CEC" w:rsidRDefault="00644EFC">
            <w:pPr>
              <w:pStyle w:val="aff0"/>
              <w:jc w:val="both"/>
            </w:pPr>
            <w:r>
              <w:rPr>
                <w:szCs w:val="20"/>
              </w:rPr>
              <w:t>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7C2C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</w:t>
            </w:r>
            <w:r>
              <w:rPr>
                <w:rFonts w:eastAsia="Calibri"/>
              </w:rPr>
              <w:t xml:space="preserve"> - предоставляется оригинал документа,</w:t>
            </w:r>
          </w:p>
          <w:p w14:paraId="60B382EB" w14:textId="77777777" w:rsidR="00194CEC" w:rsidRDefault="00644EFC">
            <w:pPr>
              <w:pStyle w:val="aff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</w:t>
            </w:r>
            <w:r>
              <w:rPr>
                <w:rFonts w:eastAsia="Calibri"/>
              </w:rPr>
              <w:t>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5087" w14:textId="77777777" w:rsidR="00194CEC" w:rsidRDefault="00644EFC">
            <w:pPr>
              <w:pStyle w:val="aff0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194CEC" w14:paraId="29A3EE13" w14:textId="77777777">
        <w:trPr>
          <w:trHeight w:val="4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D682" w14:textId="77777777" w:rsidR="00194CEC" w:rsidRDefault="00644EFC">
            <w:pPr>
              <w:pStyle w:val="aff0"/>
              <w:jc w:val="center"/>
            </w:pPr>
            <w:r>
              <w:t>13.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220C" w14:textId="77777777" w:rsidR="00194CEC" w:rsidRDefault="00644EFC">
            <w:pPr>
              <w:pStyle w:val="aff0"/>
              <w:jc w:val="center"/>
            </w:pPr>
            <w:r>
              <w:t>СПП25-СПП28,</w:t>
            </w:r>
          </w:p>
          <w:p w14:paraId="07822B10" w14:textId="77777777" w:rsidR="00194CEC" w:rsidRDefault="00644EFC">
            <w:pPr>
              <w:pStyle w:val="aff0"/>
              <w:jc w:val="center"/>
            </w:pPr>
            <w:r>
              <w:t>СПП41-СПП44,</w:t>
            </w:r>
          </w:p>
          <w:p w14:paraId="27BAAC4D" w14:textId="77777777" w:rsidR="00194CEC" w:rsidRDefault="00644EFC">
            <w:pPr>
              <w:pStyle w:val="aff0"/>
              <w:jc w:val="center"/>
            </w:pPr>
            <w:r>
              <w:t>СПП73-СПП75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D53F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</w:t>
            </w:r>
            <w:r>
              <w:rPr>
                <w:szCs w:val="20"/>
              </w:rPr>
              <w:lastRenderedPageBreak/>
              <w:t>помещ</w:t>
            </w:r>
            <w:r>
              <w:rPr>
                <w:szCs w:val="20"/>
              </w:rPr>
              <w:t>ение на основании договора социального найма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B278" w14:textId="77777777" w:rsidR="00194CEC" w:rsidRDefault="00644EFC">
            <w:pPr>
              <w:pStyle w:val="aff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lastRenderedPageBreak/>
              <w:t xml:space="preserve"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</w:t>
            </w:r>
            <w:r>
              <w:rPr>
                <w:rFonts w:eastAsia="Calibri"/>
              </w:rPr>
              <w:lastRenderedPageBreak/>
              <w:t>технической возможности) - в форме электронного докум</w:t>
            </w:r>
            <w:r>
              <w:rPr>
                <w:rFonts w:eastAsia="Calibri"/>
              </w:rPr>
              <w:t>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849A" w14:textId="77777777" w:rsidR="00194CEC" w:rsidRDefault="00644EFC">
            <w:pPr>
              <w:pStyle w:val="aff0"/>
              <w:jc w:val="both"/>
            </w:pPr>
            <w:r>
              <w:lastRenderedPageBreak/>
              <w:t>количество экземпляров - 1</w:t>
            </w:r>
          </w:p>
        </w:tc>
      </w:tr>
      <w:tr w:rsidR="00194CEC" w14:paraId="36FF7E35" w14:textId="77777777">
        <w:trPr>
          <w:trHeight w:val="444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187C" w14:textId="77777777" w:rsidR="00194CEC" w:rsidRDefault="00644EFC">
            <w:pPr>
              <w:pStyle w:val="aff0"/>
              <w:jc w:val="center"/>
            </w:pPr>
            <w:r>
              <w:t>14.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0EC3" w14:textId="77777777" w:rsidR="00194CEC" w:rsidRDefault="00644EFC">
            <w:pPr>
              <w:pStyle w:val="aff0"/>
              <w:jc w:val="center"/>
            </w:pPr>
            <w:r>
              <w:t>ЗПП1-ЗПП2, ЗПП4-ЗПП5, ЗПП7-ЗПП8, ЗПП10-ЗПП11, ЗПП13-ЗПП14, ЗПП16-ЗПП17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0DC7" w14:textId="77777777" w:rsidR="00194CEC" w:rsidRDefault="00644EFC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технический план помещения, в отношении которого осуществлена перепланировка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7B50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</w:t>
            </w:r>
            <w:r>
              <w:rPr>
                <w:rFonts w:eastAsia="Calibri"/>
              </w:rPr>
              <w:t>ти) - в форме электронного документа в формате XML, подписанного усиленной квалифицированной электронной подписью кадастрового инженера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74BF" w14:textId="77777777" w:rsidR="00194CEC" w:rsidRDefault="00644EFC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194CEC" w14:paraId="560192AD" w14:textId="77777777">
        <w:trPr>
          <w:trHeight w:val="657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814A" w14:textId="77777777" w:rsidR="00194CEC" w:rsidRDefault="00644EFC">
            <w:pPr>
              <w:pStyle w:val="aff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94CEC" w14:paraId="3A741974" w14:textId="77777777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E9CB" w14:textId="77777777" w:rsidR="00194CEC" w:rsidRDefault="00644EFC">
            <w:pPr>
              <w:pStyle w:val="aff0"/>
              <w:jc w:val="center"/>
              <w:rPr>
                <w:highlight w:val="yellow"/>
              </w:rPr>
            </w:pPr>
            <w:r>
              <w:t>15.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CD49" w14:textId="77777777" w:rsidR="00194CEC" w:rsidRDefault="00644EFC">
            <w:pPr>
              <w:pStyle w:val="aff0"/>
              <w:jc w:val="center"/>
              <w:rPr>
                <w:highlight w:val="yellow"/>
              </w:rPr>
            </w:pPr>
            <w:r>
              <w:t>СПП1-СПП80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60BC" w14:textId="77777777" w:rsidR="00194CEC" w:rsidRDefault="00644EFC">
            <w:pPr>
              <w:pStyle w:val="aff0"/>
              <w:jc w:val="both"/>
              <w:rPr>
                <w:rFonts w:eastAsia="Calibri"/>
                <w:highlight w:val="white"/>
              </w:rPr>
            </w:pPr>
            <w:r>
              <w:rPr>
                <w:szCs w:val="20"/>
              </w:rPr>
              <w:t>технический паспорт переустраиваемого и (или) пе</w:t>
            </w:r>
            <w:r>
              <w:rPr>
                <w:szCs w:val="20"/>
              </w:rPr>
              <w:t>репланируемого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BF66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36978140" w14:textId="77777777" w:rsidR="00194CEC" w:rsidRDefault="00644EFC">
            <w:pPr>
              <w:pStyle w:val="aff0"/>
              <w:jc w:val="both"/>
              <w:rPr>
                <w:highlight w:val="white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</w:t>
            </w:r>
            <w:r>
              <w:rPr>
                <w:rFonts w:eastAsia="Calibri"/>
              </w:rPr>
              <w:t>кумента,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3BE1" w14:textId="77777777" w:rsidR="00194CEC" w:rsidRDefault="00644EFC">
            <w:pPr>
              <w:pStyle w:val="aff0"/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194CEC" w14:paraId="1C71E2CA" w14:textId="77777777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5494" w14:textId="77777777" w:rsidR="00194CEC" w:rsidRDefault="00644EFC">
            <w:pPr>
              <w:pStyle w:val="aff0"/>
              <w:jc w:val="center"/>
            </w:pPr>
            <w:r>
              <w:t>16.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78A6" w14:textId="77777777" w:rsidR="00194CEC" w:rsidRDefault="00644EFC">
            <w:pPr>
              <w:pStyle w:val="aff0"/>
              <w:jc w:val="center"/>
            </w:pPr>
            <w:r>
              <w:t>СПП1-СПП2, СПП5-СПП6, СПП9-СПП10,</w:t>
            </w:r>
          </w:p>
          <w:p w14:paraId="3A1F4BB3" w14:textId="77777777" w:rsidR="00194CEC" w:rsidRDefault="00644EFC">
            <w:pPr>
              <w:pStyle w:val="aff0"/>
              <w:jc w:val="center"/>
            </w:pPr>
            <w:r>
              <w:t>СПП13-СПП14, СПП17-СПП18,</w:t>
            </w:r>
          </w:p>
          <w:p w14:paraId="5DA7F23C" w14:textId="77777777" w:rsidR="00194CEC" w:rsidRDefault="00644EFC">
            <w:pPr>
              <w:pStyle w:val="aff0"/>
              <w:jc w:val="center"/>
            </w:pPr>
            <w:r>
              <w:t>СПП21-СПП22,</w:t>
            </w:r>
          </w:p>
          <w:p w14:paraId="0F04CA55" w14:textId="77777777" w:rsidR="00194CEC" w:rsidRDefault="00644EFC">
            <w:pPr>
              <w:pStyle w:val="aff0"/>
              <w:jc w:val="center"/>
            </w:pPr>
            <w:r>
              <w:t>СПП25-СПП26,</w:t>
            </w:r>
          </w:p>
          <w:p w14:paraId="45D2CCE3" w14:textId="77777777" w:rsidR="00194CEC" w:rsidRDefault="00644EFC">
            <w:pPr>
              <w:pStyle w:val="aff0"/>
              <w:jc w:val="center"/>
            </w:pPr>
            <w:r>
              <w:t>СПП29-СПП30,</w:t>
            </w:r>
          </w:p>
          <w:p w14:paraId="430AE82C" w14:textId="77777777" w:rsidR="00194CEC" w:rsidRDefault="00644EFC">
            <w:pPr>
              <w:pStyle w:val="aff0"/>
              <w:jc w:val="center"/>
            </w:pPr>
            <w:r>
              <w:t>СПП33-СПП34,</w:t>
            </w:r>
          </w:p>
          <w:p w14:paraId="1479B34F" w14:textId="77777777" w:rsidR="00194CEC" w:rsidRDefault="00644EFC">
            <w:pPr>
              <w:pStyle w:val="aff0"/>
              <w:jc w:val="center"/>
            </w:pPr>
            <w:r>
              <w:t>СПП37-СПП38,</w:t>
            </w:r>
          </w:p>
          <w:p w14:paraId="1BE09094" w14:textId="77777777" w:rsidR="00194CEC" w:rsidRDefault="00644EFC">
            <w:pPr>
              <w:pStyle w:val="aff0"/>
              <w:jc w:val="center"/>
            </w:pPr>
            <w:r>
              <w:t>СПП41-СПП42,</w:t>
            </w:r>
          </w:p>
          <w:p w14:paraId="11173E0F" w14:textId="77777777" w:rsidR="00194CEC" w:rsidRDefault="00644EFC">
            <w:pPr>
              <w:pStyle w:val="aff0"/>
              <w:jc w:val="center"/>
            </w:pPr>
            <w:r>
              <w:t>СПП45-СПП46,</w:t>
            </w:r>
          </w:p>
          <w:p w14:paraId="43B47315" w14:textId="77777777" w:rsidR="00194CEC" w:rsidRDefault="00644EFC">
            <w:pPr>
              <w:pStyle w:val="aff0"/>
              <w:jc w:val="center"/>
            </w:pPr>
            <w:r>
              <w:t xml:space="preserve">СПП49-СПП50, </w:t>
            </w:r>
          </w:p>
          <w:p w14:paraId="7CAFB7DB" w14:textId="77777777" w:rsidR="00194CEC" w:rsidRDefault="00644EFC">
            <w:pPr>
              <w:pStyle w:val="aff0"/>
              <w:jc w:val="center"/>
            </w:pPr>
            <w:r>
              <w:t>СПП53-СПП54,</w:t>
            </w:r>
          </w:p>
          <w:p w14:paraId="7C2D347B" w14:textId="77777777" w:rsidR="00194CEC" w:rsidRDefault="00644EFC">
            <w:pPr>
              <w:pStyle w:val="aff0"/>
              <w:jc w:val="center"/>
            </w:pPr>
            <w:r>
              <w:t>СПП57-СПП58,</w:t>
            </w:r>
          </w:p>
          <w:p w14:paraId="6D43507C" w14:textId="77777777" w:rsidR="00194CEC" w:rsidRDefault="00644EFC">
            <w:pPr>
              <w:pStyle w:val="aff0"/>
              <w:jc w:val="center"/>
            </w:pPr>
            <w:r>
              <w:t>СПП61-СПП62,</w:t>
            </w:r>
          </w:p>
          <w:p w14:paraId="4A73A45A" w14:textId="77777777" w:rsidR="00194CEC" w:rsidRDefault="00644EFC">
            <w:pPr>
              <w:pStyle w:val="aff0"/>
              <w:jc w:val="center"/>
            </w:pPr>
            <w:r>
              <w:t>СПП65-СПП66,</w:t>
            </w:r>
          </w:p>
          <w:p w14:paraId="5174DB8C" w14:textId="77777777" w:rsidR="00194CEC" w:rsidRDefault="00644EFC">
            <w:pPr>
              <w:pStyle w:val="aff0"/>
              <w:jc w:val="center"/>
            </w:pPr>
            <w:r>
              <w:t>СПП69-СПП70,</w:t>
            </w:r>
          </w:p>
          <w:p w14:paraId="0B17754F" w14:textId="77777777" w:rsidR="00194CEC" w:rsidRDefault="00644EFC">
            <w:pPr>
              <w:pStyle w:val="aff0"/>
              <w:jc w:val="center"/>
            </w:pPr>
            <w:r>
              <w:t>СПП73-СПП74,</w:t>
            </w:r>
          </w:p>
          <w:p w14:paraId="1DFC1D4F" w14:textId="77777777" w:rsidR="00194CEC" w:rsidRDefault="00644EFC">
            <w:pPr>
              <w:pStyle w:val="aff0"/>
              <w:jc w:val="center"/>
            </w:pPr>
            <w:r>
              <w:t>СПП77-СПП78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2FB8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szCs w:val="20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</w:t>
            </w:r>
            <w:r>
              <w:rPr>
                <w:szCs w:val="20"/>
              </w:rPr>
              <w:t>анировки помещения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A5BE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450F6CA0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</w:t>
            </w:r>
            <w:r>
              <w:rPr>
                <w:rFonts w:eastAsia="Calibri"/>
              </w:rPr>
              <w:t>а, подписанного усиленной квалифицированной электронной подписью заявителя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00AD" w14:textId="77777777" w:rsidR="00194CEC" w:rsidRDefault="00644EFC">
            <w:pPr>
              <w:pStyle w:val="aff0"/>
              <w:jc w:val="both"/>
            </w:pPr>
            <w:r>
              <w:t>количество экземпляров – 1</w:t>
            </w:r>
          </w:p>
        </w:tc>
      </w:tr>
      <w:tr w:rsidR="00194CEC" w14:paraId="0355D35B" w14:textId="77777777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0F43" w14:textId="77777777" w:rsidR="00194CEC" w:rsidRDefault="00644EFC">
            <w:pPr>
              <w:pStyle w:val="aff0"/>
              <w:jc w:val="center"/>
            </w:pPr>
            <w:r>
              <w:lastRenderedPageBreak/>
              <w:t>17.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59CD" w14:textId="77777777" w:rsidR="00194CEC" w:rsidRDefault="00644EFC">
            <w:pPr>
              <w:pStyle w:val="aff0"/>
              <w:jc w:val="center"/>
            </w:pPr>
            <w:r>
              <w:t>СПП1-СПП16,</w:t>
            </w:r>
          </w:p>
          <w:p w14:paraId="7C05ECDA" w14:textId="77777777" w:rsidR="00194CEC" w:rsidRDefault="00644EFC">
            <w:pPr>
              <w:pStyle w:val="aff0"/>
              <w:jc w:val="center"/>
            </w:pPr>
            <w:r>
              <w:t>ЗПП1-ЗПП6,</w:t>
            </w:r>
          </w:p>
          <w:p w14:paraId="0A5C702B" w14:textId="77777777" w:rsidR="00194CEC" w:rsidRDefault="00644EFC">
            <w:pPr>
              <w:pStyle w:val="aff0"/>
              <w:jc w:val="center"/>
            </w:pPr>
            <w:r>
              <w:t>ИО1-ИО2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D699" w14:textId="77777777" w:rsidR="00194CEC" w:rsidRDefault="00644EFC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6F2B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3DB59851" w14:textId="77777777" w:rsidR="00194CEC" w:rsidRDefault="00644E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14:paraId="7AA13124" w14:textId="77777777" w:rsidR="00194CEC" w:rsidRDefault="00644EFC">
            <w:pPr>
              <w:pStyle w:val="aff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Единый портал, Региональный портал (при наличии технической возможности) - в форме электронного документа, подписанного усиленной квалифицированно</w:t>
            </w:r>
            <w:r>
              <w:rPr>
                <w:rFonts w:eastAsia="Calibri"/>
              </w:rPr>
              <w:t xml:space="preserve">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2A7E" w14:textId="77777777" w:rsidR="00194CEC" w:rsidRDefault="00644EFC">
            <w:pPr>
              <w:pStyle w:val="aff0"/>
              <w:jc w:val="both"/>
            </w:pPr>
            <w:r>
              <w:t>количество экземпляров - 1</w:t>
            </w:r>
          </w:p>
        </w:tc>
      </w:tr>
      <w:tr w:rsidR="00194CEC" w14:paraId="22C23E6D" w14:textId="77777777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0AA6" w14:textId="77777777" w:rsidR="00194CEC" w:rsidRDefault="00644EFC">
            <w:pPr>
              <w:pStyle w:val="aff0"/>
              <w:jc w:val="center"/>
            </w:pPr>
            <w:r>
              <w:t>18.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BCF" w14:textId="77777777" w:rsidR="00194CEC" w:rsidRDefault="00644EFC">
            <w:pPr>
              <w:pStyle w:val="aff0"/>
              <w:jc w:val="center"/>
            </w:pPr>
            <w:r>
              <w:t>СПП1-СПП4,</w:t>
            </w:r>
          </w:p>
          <w:p w14:paraId="3544254F" w14:textId="77777777" w:rsidR="00194CEC" w:rsidRDefault="00644EFC">
            <w:pPr>
              <w:pStyle w:val="aff0"/>
              <w:jc w:val="center"/>
            </w:pPr>
            <w:r>
              <w:t>СПП9-СПП12,</w:t>
            </w:r>
          </w:p>
          <w:p w14:paraId="12580AC3" w14:textId="77777777" w:rsidR="00194CEC" w:rsidRDefault="00644EFC">
            <w:pPr>
              <w:pStyle w:val="aff0"/>
              <w:jc w:val="center"/>
            </w:pPr>
            <w:r>
              <w:t>СПП17-СПП20,</w:t>
            </w:r>
          </w:p>
          <w:p w14:paraId="56A1A41E" w14:textId="77777777" w:rsidR="00194CEC" w:rsidRDefault="00644EFC">
            <w:pPr>
              <w:pStyle w:val="aff0"/>
              <w:jc w:val="center"/>
            </w:pPr>
            <w:r>
              <w:t>СПП25-СПП36,</w:t>
            </w:r>
          </w:p>
          <w:p w14:paraId="12220578" w14:textId="77777777" w:rsidR="00194CEC" w:rsidRDefault="00644EFC">
            <w:pPr>
              <w:pStyle w:val="aff0"/>
              <w:jc w:val="center"/>
            </w:pPr>
            <w:r>
              <w:t>СПП41-СПП52,</w:t>
            </w:r>
          </w:p>
          <w:p w14:paraId="3E3875A8" w14:textId="77777777" w:rsidR="00194CEC" w:rsidRDefault="00644EFC">
            <w:pPr>
              <w:pStyle w:val="aff0"/>
              <w:jc w:val="center"/>
            </w:pPr>
            <w:r>
              <w:t>СПП57-СПП60,</w:t>
            </w:r>
          </w:p>
          <w:p w14:paraId="17067631" w14:textId="77777777" w:rsidR="00194CEC" w:rsidRDefault="00644EFC">
            <w:pPr>
              <w:pStyle w:val="aff0"/>
              <w:jc w:val="center"/>
            </w:pPr>
            <w:r>
              <w:t>СПП65-СПП68,</w:t>
            </w:r>
          </w:p>
          <w:p w14:paraId="6DF0E634" w14:textId="77777777" w:rsidR="00194CEC" w:rsidRDefault="00644EFC">
            <w:pPr>
              <w:pStyle w:val="aff0"/>
              <w:jc w:val="center"/>
            </w:pPr>
            <w:r>
              <w:t>СПП73-СПП80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3FC4" w14:textId="77777777" w:rsidR="00194CEC" w:rsidRDefault="00644EFC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2B2D" w14:textId="77777777" w:rsidR="00194CEC" w:rsidRDefault="00644EFC">
            <w:pPr>
              <w:pStyle w:val="aff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</w:t>
            </w:r>
            <w:r>
              <w:rPr>
                <w:rFonts w:eastAsia="Calibri"/>
              </w:rPr>
              <w:t>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498B" w14:textId="77777777" w:rsidR="00194CEC" w:rsidRDefault="00644EFC">
            <w:pPr>
              <w:pStyle w:val="aff0"/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194CEC" w14:paraId="0164C7CC" w14:textId="77777777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A8C7" w14:textId="77777777" w:rsidR="00194CEC" w:rsidRDefault="00644EFC">
            <w:pPr>
              <w:pStyle w:val="aff0"/>
              <w:jc w:val="center"/>
            </w:pPr>
            <w:r>
              <w:t>19.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9137" w14:textId="77777777" w:rsidR="00194CEC" w:rsidRDefault="00644EFC">
            <w:pPr>
              <w:pStyle w:val="aff0"/>
              <w:jc w:val="center"/>
            </w:pPr>
            <w:r>
              <w:t>СПП65-СПП80,</w:t>
            </w:r>
          </w:p>
          <w:p w14:paraId="7C13CA49" w14:textId="77777777" w:rsidR="00194CEC" w:rsidRDefault="00644EFC">
            <w:pPr>
              <w:pStyle w:val="aff0"/>
              <w:jc w:val="center"/>
            </w:pPr>
            <w:r>
              <w:t>ЗПП19-ЗПП21,</w:t>
            </w:r>
          </w:p>
          <w:p w14:paraId="1E445486" w14:textId="77777777" w:rsidR="00194CEC" w:rsidRDefault="00644EFC">
            <w:pPr>
              <w:pStyle w:val="aff0"/>
              <w:jc w:val="center"/>
            </w:pPr>
            <w:r>
              <w:t>ИО7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51DA" w14:textId="77777777" w:rsidR="00194CEC" w:rsidRDefault="00644EFC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E260" w14:textId="77777777" w:rsidR="00194CEC" w:rsidRDefault="00644EFC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усиленной квалифицированно</w:t>
            </w:r>
            <w:r>
              <w:rPr>
                <w:rFonts w:eastAsia="Calibri"/>
                <w:highlight w:val="white"/>
              </w:rPr>
              <w:t>й электронной подписью заявителя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4FF8" w14:textId="77777777" w:rsidR="00194CEC" w:rsidRDefault="00644EFC">
            <w:pPr>
              <w:pStyle w:val="aff0"/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14:paraId="12518367" w14:textId="77777777" w:rsidR="00194CEC" w:rsidRDefault="00644EFC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</w:t>
      </w:r>
      <w:r>
        <w:rPr>
          <w:b/>
          <w:bCs/>
          <w:sz w:val="28"/>
          <w:szCs w:val="28"/>
          <w:lang w:eastAsia="ru-RU"/>
        </w:rPr>
        <w:t>ли для отказа в предоставлении Услуги</w:t>
      </w:r>
    </w:p>
    <w:p w14:paraId="5C2AB2ED" w14:textId="77777777" w:rsidR="00194CEC" w:rsidRDefault="00644EFC">
      <w:pPr>
        <w:pStyle w:val="aff0"/>
        <w:spacing w:after="238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Ind w:w="-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"/>
        <w:gridCol w:w="6496"/>
        <w:gridCol w:w="25"/>
        <w:gridCol w:w="3013"/>
      </w:tblGrid>
      <w:tr w:rsidR="00194CEC" w14:paraId="7E0536F3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0F64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14:paraId="5B9E5707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905E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4469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194CEC" w14:paraId="64C19F81" w14:textId="77777777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FB12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194CEC" w14:paraId="27CDA55B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FA04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69B4" w14:textId="77777777" w:rsidR="00194CEC" w:rsidRDefault="00644E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</w:t>
            </w:r>
            <w:r>
              <w:rPr>
                <w:sz w:val="24"/>
                <w:szCs w:val="24"/>
              </w:rPr>
              <w:t>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2124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14:paraId="67CC3A91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14:paraId="20EFBA5F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194CEC" w14:paraId="1B359302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D5B8B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A1EA" w14:textId="77777777" w:rsidR="00194CEC" w:rsidRDefault="00644E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предоставляемых с использованием Единого портала, Регионального порта</w:t>
            </w:r>
            <w:r>
              <w:rPr>
                <w:sz w:val="24"/>
                <w:szCs w:val="24"/>
              </w:rPr>
              <w:t>ла (при наличии технической возможности),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4D3F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14:paraId="7D154F69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14:paraId="35947411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194CEC" w14:paraId="5B918F43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7D9A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80E4" w14:textId="77777777" w:rsidR="00194CEC" w:rsidRDefault="00644E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DA616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14:paraId="1F796C31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14:paraId="1038513F" w14:textId="77777777" w:rsidR="00194CEC" w:rsidRDefault="00644EFC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194CEC" w14:paraId="4C33B829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F213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C2F4" w14:textId="77777777" w:rsidR="00194CEC" w:rsidRDefault="00644E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</w:t>
            </w:r>
            <w:r>
              <w:rPr>
                <w:sz w:val="24"/>
                <w:szCs w:val="24"/>
              </w:rPr>
              <w:t>кументы утратили силу на момент обращения за Услугой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3F4D1" w14:textId="77777777" w:rsidR="00194CEC" w:rsidRDefault="00644EFC">
            <w:pPr>
              <w:jc w:val="center"/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194CEC" w14:paraId="37D7BDB6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EC9C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1635" w14:textId="77777777" w:rsidR="00194CEC" w:rsidRDefault="00644E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BAB5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14:paraId="41D58839" w14:textId="77777777" w:rsidR="00194CEC" w:rsidRDefault="00644EFC">
            <w:pPr>
              <w:jc w:val="center"/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194CEC" w14:paraId="36F42EE8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C223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9C73" w14:textId="77777777" w:rsidR="00194CEC" w:rsidRDefault="00644EFC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14:paraId="1F8F9230" w14:textId="77777777" w:rsidR="00194CEC" w:rsidRDefault="00644EFC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14:paraId="61E80DEF" w14:textId="77777777" w:rsidR="00194CEC" w:rsidRDefault="00644EFC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предъявление документа, удостоверяющего личность, с истекшим сроком действия,</w:t>
            </w:r>
          </w:p>
          <w:p w14:paraId="1E6B6324" w14:textId="77777777" w:rsidR="00194CEC" w:rsidRDefault="00644E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неустановление личности посред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 xml:space="preserve">технологий, предусмотренных статьями 9, 10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</w:t>
            </w:r>
            <w:r>
              <w:rPr>
                <w:color w:val="000000"/>
                <w:sz w:val="24"/>
                <w:szCs w:val="24"/>
                <w:highlight w:val="white"/>
              </w:rPr>
              <w:t>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2356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СПП1-СПП80</w:t>
            </w:r>
          </w:p>
          <w:p w14:paraId="2AA36A1E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  <w:p w14:paraId="5A2ACC80" w14:textId="77777777" w:rsidR="00194CEC" w:rsidRDefault="00644EFC">
            <w:pPr>
              <w:jc w:val="center"/>
            </w:pPr>
            <w:r>
              <w:rPr>
                <w:sz w:val="24"/>
                <w:szCs w:val="24"/>
              </w:rPr>
              <w:t>ИО1-ИО7</w:t>
            </w:r>
          </w:p>
        </w:tc>
      </w:tr>
      <w:tr w:rsidR="00194CEC" w14:paraId="3286575B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3D0B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A2C4" w14:textId="77777777" w:rsidR="00194CEC" w:rsidRDefault="00644E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15E3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  <w:p w14:paraId="3D3B99C1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194CEC" w14:paraId="61B822A8" w14:textId="77777777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21A85" w14:textId="77777777" w:rsidR="00194CEC" w:rsidRDefault="00644E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3FB4" w14:textId="77777777" w:rsidR="00194CEC" w:rsidRDefault="00644EFC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</w:t>
            </w:r>
            <w:r>
              <w:rPr>
                <w:sz w:val="24"/>
                <w:szCs w:val="24"/>
              </w:rPr>
              <w:t>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98A3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СПП1-СПП16</w:t>
            </w:r>
          </w:p>
          <w:p w14:paraId="68F45A30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СПП33-СПП48</w:t>
            </w:r>
          </w:p>
          <w:p w14:paraId="0134CD64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СПП57-СПП80</w:t>
            </w:r>
          </w:p>
        </w:tc>
      </w:tr>
      <w:tr w:rsidR="00194CEC" w14:paraId="2AB0CD0C" w14:textId="77777777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6831C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194CEC" w14:paraId="1968CDE5" w14:textId="77777777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1335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194CEC" w14:paraId="3C778F27" w14:textId="77777777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8469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при обращении за </w:t>
            </w:r>
            <w:r>
              <w:rPr>
                <w:b/>
                <w:bCs/>
                <w:sz w:val="24"/>
                <w:szCs w:val="24"/>
              </w:rPr>
              <w:t>согласованием проведения переустройства и (или) перепланировки помещения в многоквартирном доме</w:t>
            </w:r>
          </w:p>
        </w:tc>
      </w:tr>
      <w:tr w:rsidR="00194CEC" w14:paraId="3D4A65E5" w14:textId="77777777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B14B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7A31" w14:textId="77777777" w:rsidR="00194CEC" w:rsidRDefault="00644EFC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6B83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194CEC" w14:paraId="5F4B1BF5" w14:textId="77777777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CBD8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0C83" w14:textId="77777777" w:rsidR="00194CEC" w:rsidRDefault="00644E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</w:t>
            </w:r>
            <w:r>
              <w:rPr>
                <w:sz w:val="24"/>
                <w:szCs w:val="24"/>
              </w:rPr>
              <w:t>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представлен заявителем по собственной инициативе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DEC6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194CEC" w14:paraId="07DDCAAD" w14:textId="77777777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7186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C149F" w14:textId="77777777" w:rsidR="00194CEC" w:rsidRDefault="00644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</w:t>
            </w:r>
            <w:r>
              <w:rPr>
                <w:sz w:val="24"/>
                <w:szCs w:val="24"/>
              </w:rPr>
              <w:t>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E3AB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194CEC" w14:paraId="472B1BFA" w14:textId="77777777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011F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FDE4" w14:textId="77777777" w:rsidR="00194CEC" w:rsidRDefault="00644E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08CA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СПП1-СПП80</w:t>
            </w:r>
          </w:p>
        </w:tc>
      </w:tr>
      <w:tr w:rsidR="00194CEC" w14:paraId="4DA9E157" w14:textId="77777777">
        <w:trPr>
          <w:trHeight w:val="33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238E" w14:textId="77777777" w:rsidR="00194CEC" w:rsidRDefault="00644EF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завершением переустройства и (или) перепланировки в многоквартирном доме</w:t>
            </w:r>
          </w:p>
        </w:tc>
      </w:tr>
      <w:tr w:rsidR="00194CEC" w14:paraId="6EF5F798" w14:textId="77777777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AFE2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2C73" w14:textId="77777777" w:rsidR="00194CEC" w:rsidRDefault="00644E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E5DD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194CEC" w14:paraId="46D4F4AE" w14:textId="77777777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77C7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0D58" w14:textId="77777777" w:rsidR="00194CEC" w:rsidRDefault="00644E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4D325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194CEC" w14:paraId="71510BFC" w14:textId="77777777">
        <w:trPr>
          <w:trHeight w:val="33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8090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0DD9" w14:textId="77777777" w:rsidR="00194CEC" w:rsidRDefault="00644E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выполненных работ по переустройству и (или) перепланировке требованиям законодательства и проекту, на основании которого принималось ре</w:t>
            </w:r>
            <w:r>
              <w:rPr>
                <w:sz w:val="24"/>
                <w:szCs w:val="24"/>
              </w:rPr>
              <w:t>шение о согласовании переустройства и (или) перепланировки помещения в многоквартирном доме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094A" w14:textId="77777777" w:rsidR="00194CEC" w:rsidRDefault="00644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ЗПП1-ЗПП21</w:t>
            </w:r>
          </w:p>
        </w:tc>
      </w:tr>
      <w:tr w:rsidR="00194CEC" w14:paraId="0613EB1B" w14:textId="77777777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B3EA" w14:textId="77777777" w:rsidR="00194CEC" w:rsidRDefault="00644E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исправлением допущенных опечаток и ошибок в документах, выданных по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результатам предоставления Услуги</w:t>
            </w:r>
          </w:p>
        </w:tc>
      </w:tr>
      <w:tr w:rsidR="00194CEC" w14:paraId="47FF58A6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2F25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6B18" w14:textId="77777777" w:rsidR="00194CEC" w:rsidRDefault="00644E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Запроса о предоставлении Услуги 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4A96" w14:textId="77777777" w:rsidR="00194CEC" w:rsidRDefault="00644E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194CEC" w14:paraId="5F6D2C17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B152" w14:textId="77777777" w:rsidR="00194CEC" w:rsidRDefault="00644E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6889" w14:textId="77777777" w:rsidR="00194CEC" w:rsidRDefault="00644EFC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3021" w14:textId="77777777" w:rsidR="00194CEC" w:rsidRDefault="00644E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  <w:tr w:rsidR="00194CEC" w14:paraId="5026A728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60D8" w14:textId="77777777" w:rsidR="00194CEC" w:rsidRDefault="00644EFC">
            <w:pPr>
              <w:pStyle w:val="aff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2D4A" w14:textId="77777777" w:rsidR="00194CEC" w:rsidRDefault="00644EFC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3C3D" w14:textId="77777777" w:rsidR="00194CEC" w:rsidRDefault="00644E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ИО1-ИО7</w:t>
            </w:r>
          </w:p>
        </w:tc>
      </w:tr>
    </w:tbl>
    <w:p w14:paraId="75E78FCE" w14:textId="77777777" w:rsidR="00194CEC" w:rsidRDefault="00194CEC">
      <w:pPr>
        <w:ind w:left="-567" w:right="-142" w:firstLine="709"/>
        <w:jc w:val="center"/>
        <w:rPr>
          <w:sz w:val="24"/>
          <w:szCs w:val="24"/>
        </w:rPr>
      </w:pPr>
    </w:p>
    <w:p w14:paraId="4F84CFB7" w14:textId="77777777" w:rsidR="00194CEC" w:rsidRDefault="00644EFC">
      <w:pPr>
        <w:ind w:left="-567" w:right="-142" w:firstLine="709"/>
        <w:jc w:val="center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14:paraId="35217F51" w14:textId="77777777" w:rsidR="00194CEC" w:rsidRDefault="00644EFC">
      <w:pPr>
        <w:pStyle w:val="14"/>
        <w:pageBreakBefore/>
        <w:spacing w:before="0" w:beforeAutospacing="0" w:after="238" w:afterAutospacing="0" w:line="288" w:lineRule="atLeast"/>
        <w:ind w:left="-567"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14:paraId="611E061D" w14:textId="77777777" w:rsidR="00194CEC" w:rsidRDefault="00644EFC">
      <w:pPr>
        <w:pStyle w:val="aff0"/>
        <w:spacing w:after="238"/>
        <w:ind w:left="7797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4"/>
        <w:tblW w:w="103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295"/>
        <w:gridCol w:w="2086"/>
      </w:tblGrid>
      <w:tr w:rsidR="00194CEC" w14:paraId="0DFBA62B" w14:textId="77777777">
        <w:trPr>
          <w:trHeight w:val="756"/>
        </w:trPr>
        <w:tc>
          <w:tcPr>
            <w:tcW w:w="8295" w:type="dxa"/>
            <w:vAlign w:val="center"/>
          </w:tcPr>
          <w:p w14:paraId="57DD6F82" w14:textId="77777777" w:rsidR="00194CEC" w:rsidRDefault="00644E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  <w:tc>
          <w:tcPr>
            <w:tcW w:w="2086" w:type="dxa"/>
            <w:vAlign w:val="center"/>
          </w:tcPr>
          <w:p w14:paraId="650BBA6C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194CEC" w14:paraId="4A0578FB" w14:textId="77777777">
        <w:trPr>
          <w:trHeight w:val="777"/>
        </w:trPr>
        <w:tc>
          <w:tcPr>
            <w:tcW w:w="8295" w:type="dxa"/>
            <w:vAlign w:val="center"/>
          </w:tcPr>
          <w:p w14:paraId="0A226670" w14:textId="77777777" w:rsidR="00194CEC" w:rsidRDefault="00644E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исправлении допущенных опечаток и ошибок в документах, выданных по результату предоставления Услуги</w:t>
            </w:r>
          </w:p>
        </w:tc>
        <w:tc>
          <w:tcPr>
            <w:tcW w:w="2086" w:type="dxa"/>
            <w:vAlign w:val="center"/>
          </w:tcPr>
          <w:p w14:paraId="64C08D9C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194CEC" w14:paraId="5442B3F6" w14:textId="77777777">
        <w:trPr>
          <w:trHeight w:val="482"/>
        </w:trPr>
        <w:tc>
          <w:tcPr>
            <w:tcW w:w="8295" w:type="dxa"/>
            <w:vAlign w:val="center"/>
          </w:tcPr>
          <w:p w14:paraId="4EFF10D2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6" w:type="dxa"/>
            <w:vAlign w:val="center"/>
          </w:tcPr>
          <w:p w14:paraId="2A3527C0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</w:tbl>
    <w:p w14:paraId="1DFEBB96" w14:textId="77777777" w:rsidR="00194CEC" w:rsidRDefault="00644EFC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14:paraId="506F2D74" w14:textId="77777777" w:rsidR="00194CEC" w:rsidRDefault="00644EFC">
      <w:pPr>
        <w:keepLines/>
        <w:spacing w:after="238"/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>Форма 1</w:t>
      </w:r>
    </w:p>
    <w:tbl>
      <w:tblPr>
        <w:tblW w:w="10267" w:type="dxa"/>
        <w:tblInd w:w="-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0"/>
        <w:gridCol w:w="5867"/>
      </w:tblGrid>
      <w:tr w:rsidR="00194CEC" w14:paraId="4E6AB7EA" w14:textId="77777777">
        <w:trPr>
          <w:trHeight w:val="2203"/>
        </w:trPr>
        <w:tc>
          <w:tcPr>
            <w:tcW w:w="4400" w:type="dxa"/>
          </w:tcPr>
          <w:p w14:paraId="542F8B50" w14:textId="77777777" w:rsidR="00194CEC" w:rsidRDefault="00194CEC">
            <w:pPr>
              <w:pStyle w:val="ConsPlusNormal"/>
              <w:ind w:right="-210"/>
              <w:jc w:val="both"/>
            </w:pPr>
          </w:p>
        </w:tc>
        <w:tc>
          <w:tcPr>
            <w:tcW w:w="5867" w:type="dxa"/>
          </w:tcPr>
          <w:p w14:paraId="3F00638A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0CF7790E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CEBD259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4DF16604" w14:textId="77777777" w:rsidR="00194CEC" w:rsidRDefault="00644EFC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</w:t>
            </w:r>
            <w:r>
              <w:rPr>
                <w:i/>
                <w:sz w:val="20"/>
                <w:szCs w:val="20"/>
              </w:rPr>
              <w:t>____________________________</w:t>
            </w:r>
          </w:p>
          <w:p w14:paraId="40E37E72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276B0D4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</w:t>
            </w:r>
            <w:r>
              <w:rPr>
                <w:i/>
                <w:sz w:val="20"/>
                <w:szCs w:val="20"/>
              </w:rPr>
              <w:t>личность: серия, номер, каким органом и когда выдан, ИНН, СНИЛС)</w:t>
            </w:r>
          </w:p>
        </w:tc>
      </w:tr>
      <w:tr w:rsidR="00194CEC" w14:paraId="64746353" w14:textId="77777777">
        <w:trPr>
          <w:trHeight w:val="1663"/>
        </w:trPr>
        <w:tc>
          <w:tcPr>
            <w:tcW w:w="4400" w:type="dxa"/>
          </w:tcPr>
          <w:p w14:paraId="6F1E726F" w14:textId="77777777" w:rsidR="00194CEC" w:rsidRDefault="00194CEC">
            <w:pPr>
              <w:pStyle w:val="ConsPlusNormal"/>
              <w:jc w:val="both"/>
            </w:pPr>
          </w:p>
        </w:tc>
        <w:tc>
          <w:tcPr>
            <w:tcW w:w="5867" w:type="dxa"/>
          </w:tcPr>
          <w:p w14:paraId="7E18F1C6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14:paraId="1E003709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94C22B9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8DCCD80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14:paraId="59C48D7A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194CEC" w14:paraId="1CA09DA0" w14:textId="77777777">
        <w:trPr>
          <w:trHeight w:val="2439"/>
        </w:trPr>
        <w:tc>
          <w:tcPr>
            <w:tcW w:w="4400" w:type="dxa"/>
          </w:tcPr>
          <w:p w14:paraId="60135778" w14:textId="77777777" w:rsidR="00194CEC" w:rsidRDefault="00194CEC">
            <w:pPr>
              <w:pStyle w:val="ConsPlusNormal"/>
              <w:jc w:val="both"/>
            </w:pPr>
          </w:p>
        </w:tc>
        <w:tc>
          <w:tcPr>
            <w:tcW w:w="5867" w:type="dxa"/>
          </w:tcPr>
          <w:p w14:paraId="610F7B25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14:paraId="29F43181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81BED65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26EF2C5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14:paraId="75641015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AC9EF64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FF1A02D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39AB7D1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618A7BC1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18BA891C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472AC386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E9BC90A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97C6AE9" w14:textId="77777777" w:rsidR="00194CEC" w:rsidRDefault="00644EFC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(наименование и реквизиты </w:t>
            </w:r>
            <w:r>
              <w:rPr>
                <w:i/>
                <w:sz w:val="20"/>
                <w:szCs w:val="20"/>
              </w:rPr>
              <w:t>документа)</w:t>
            </w:r>
          </w:p>
          <w:p w14:paraId="451E4429" w14:textId="77777777" w:rsidR="00194CEC" w:rsidRDefault="00644EFC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3529B8BB" w14:textId="77777777" w:rsidR="00194CEC" w:rsidRDefault="00644EFC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194CEC" w14:paraId="1C6DA97F" w14:textId="77777777">
        <w:tc>
          <w:tcPr>
            <w:tcW w:w="10267" w:type="dxa"/>
            <w:gridSpan w:val="2"/>
            <w:tcBorders>
              <w:bottom w:val="none" w:sz="4" w:space="0" w:color="000000"/>
            </w:tcBorders>
          </w:tcPr>
          <w:p w14:paraId="58CBC5BC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завершении переустройства и (или) перепланировки помещения в многоквартирном доме</w:t>
            </w:r>
          </w:p>
        </w:tc>
      </w:tr>
      <w:tr w:rsidR="00194CEC" w14:paraId="067B6EBF" w14:textId="77777777">
        <w:trPr>
          <w:trHeight w:val="709"/>
        </w:trPr>
        <w:tc>
          <w:tcPr>
            <w:tcW w:w="1026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0C2BB4" w14:textId="77777777" w:rsidR="00194CEC" w:rsidRDefault="00644EFC">
            <w:pPr>
              <w:keepNext/>
              <w:spacing w:line="360" w:lineRule="exact"/>
              <w:ind w:right="-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Уведомляю о завершении переустройства и (или) перепланировки помещения в многоквартирном доме, расположенного по адресу:</w:t>
            </w:r>
          </w:p>
          <w:p w14:paraId="0BF56592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604648F6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поселение: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0369E4AE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10769C7D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315E2082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0311DE71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5F8F45E7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(комната):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1679993F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этаж: </w:t>
            </w:r>
            <w:r>
              <w:rPr>
                <w:sz w:val="24"/>
                <w:szCs w:val="24"/>
              </w:rPr>
              <w:tab/>
              <w:t>.</w:t>
            </w:r>
          </w:p>
          <w:p w14:paraId="51F8C6B3" w14:textId="77777777" w:rsidR="00194CEC" w:rsidRDefault="00644EFC">
            <w:pPr>
              <w:keepNext/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решения о согласован</w:t>
            </w:r>
            <w:r>
              <w:rPr>
                <w:sz w:val="24"/>
                <w:szCs w:val="24"/>
              </w:rPr>
              <w:t xml:space="preserve">ии переустройства и (или) перепланировки помещения: </w:t>
            </w:r>
          </w:p>
          <w:p w14:paraId="4FEB9F70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номер: </w:t>
            </w:r>
            <w:r>
              <w:rPr>
                <w:sz w:val="24"/>
                <w:szCs w:val="24"/>
              </w:rPr>
              <w:tab/>
              <w:t>;</w:t>
            </w:r>
          </w:p>
          <w:p w14:paraId="1D50606F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>: __.__________.____ г.;</w:t>
            </w:r>
          </w:p>
          <w:p w14:paraId="2F904683" w14:textId="77777777" w:rsidR="00194CEC" w:rsidRDefault="00644E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выдавший решение: </w:t>
            </w:r>
            <w:r>
              <w:rPr>
                <w:sz w:val="24"/>
                <w:szCs w:val="24"/>
              </w:rPr>
              <w:tab/>
              <w:t>.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194CEC" w14:paraId="5A106173" w14:textId="77777777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</w:tcPr>
                <w:p w14:paraId="4CEDCE4E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194CEC" w14:paraId="7CCA97EC" w14:textId="77777777">
              <w:trPr>
                <w:trHeight w:val="293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774DD2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F1515A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4552BF45" w14:textId="77777777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333BB7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867C13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49F0932A" w14:textId="77777777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8086CC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BFF395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D4A8BA6" w14:textId="77777777" w:rsidR="00194CEC" w:rsidRDefault="00194CE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14:paraId="1FDC2D88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5CCB8628" w14:textId="77777777" w:rsidR="00194CEC" w:rsidRDefault="00194CE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14:paraId="06E69EE0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05"/>
              <w:gridCol w:w="4611"/>
            </w:tblGrid>
            <w:tr w:rsidR="00194CEC" w14:paraId="7C6F85C2" w14:textId="77777777">
              <w:trPr>
                <w:trHeight w:val="829"/>
              </w:trPr>
              <w:tc>
                <w:tcPr>
                  <w:tcW w:w="5205" w:type="dxa"/>
                  <w:tcBorders>
                    <w:bottom w:val="single" w:sz="4" w:space="0" w:color="000000"/>
                  </w:tcBorders>
                </w:tcPr>
                <w:p w14:paraId="5869B1E5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</w:t>
                  </w:r>
                  <w:r>
                    <w:rPr>
                      <w:sz w:val="24"/>
                      <w:szCs w:val="24"/>
                    </w:rPr>
                    <w:t>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1" w:type="dxa"/>
                  <w:tcBorders>
                    <w:bottom w:val="single" w:sz="4" w:space="0" w:color="000000"/>
                  </w:tcBorders>
                </w:tcPr>
                <w:p w14:paraId="69DA72B5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606589C5" w14:textId="77777777">
              <w:trPr>
                <w:trHeight w:val="602"/>
              </w:trPr>
              <w:tc>
                <w:tcPr>
                  <w:tcW w:w="5205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14:paraId="5D6B54EB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1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9A59582" w14:textId="77777777" w:rsidR="00194CEC" w:rsidRDefault="00194CEC">
                  <w:pPr>
                    <w:pStyle w:val="ConsPlusNormal"/>
                    <w:ind w:right="-246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585C0B0A" w14:textId="77777777">
              <w:trPr>
                <w:trHeight w:val="292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14:paraId="326339FC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3B45636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6B9C4E57" w14:textId="77777777">
              <w:trPr>
                <w:trHeight w:val="30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14:paraId="5E206C07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CDD29E1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6DC9CF79" w14:textId="77777777">
              <w:trPr>
                <w:trHeight w:val="314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  <w:vAlign w:val="center"/>
                </w:tcPr>
                <w:p w14:paraId="667642E2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61F0CBDD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31738112" w14:textId="77777777">
              <w:trPr>
                <w:trHeight w:val="656"/>
              </w:trPr>
              <w:tc>
                <w:tcPr>
                  <w:tcW w:w="5205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294E43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1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AC638A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72B6482" w14:textId="77777777" w:rsidR="00194CEC" w:rsidRDefault="00194CE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6BBA852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67"/>
            </w:tblGrid>
            <w:tr w:rsidR="00194CEC" w14:paraId="67F4AEE7" w14:textId="77777777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350424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ECB550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7089D95C" w14:textId="77777777">
              <w:trPr>
                <w:trHeight w:val="276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6C2E3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CF58AE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3648991" w14:textId="77777777" w:rsidR="00194CEC" w:rsidRDefault="00194CEC">
            <w:pPr>
              <w:pStyle w:val="ConsPlusNormal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194CEC" w14:paraId="0D554741" w14:textId="77777777">
              <w:trPr>
                <w:trHeight w:val="394"/>
              </w:trPr>
              <w:tc>
                <w:tcPr>
                  <w:tcW w:w="1196" w:type="dxa"/>
                </w:tcPr>
                <w:p w14:paraId="72FE7649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Подпись</w:t>
                  </w:r>
                </w:p>
              </w:tc>
              <w:tc>
                <w:tcPr>
                  <w:tcW w:w="4531" w:type="dxa"/>
                </w:tcPr>
                <w:p w14:paraId="270CBD0A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</w:p>
                <w:p w14:paraId="2EBCFF7A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ФИО физического лица либо его представителя / 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</w:tcPr>
                <w:p w14:paraId="23A1B2CE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194CEC" w14:paraId="6641B368" w14:textId="77777777">
              <w:trPr>
                <w:trHeight w:val="890"/>
              </w:trPr>
              <w:tc>
                <w:tcPr>
                  <w:tcW w:w="1196" w:type="dxa"/>
                  <w:vMerge w:val="restart"/>
                </w:tcPr>
                <w:p w14:paraId="1B9B47DB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14:paraId="2F205BB9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</w:tcPr>
                <w:p w14:paraId="076BA6C5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</w:tcPr>
                <w:p w14:paraId="47E98FE2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18C829D" w14:textId="77777777" w:rsidR="00194CEC" w:rsidRDefault="00194CEC">
            <w:pPr>
              <w:keepNext/>
              <w:spacing w:line="360" w:lineRule="exact"/>
              <w:jc w:val="both"/>
              <w:rPr>
                <w:sz w:val="24"/>
                <w:szCs w:val="24"/>
                <w:u w:val="single"/>
              </w:rPr>
            </w:pPr>
          </w:p>
        </w:tc>
      </w:tr>
    </w:tbl>
    <w:p w14:paraId="48544139" w14:textId="77777777" w:rsidR="00194CEC" w:rsidRDefault="00644EFC">
      <w:pPr>
        <w:pageBreakBefore/>
        <w:tabs>
          <w:tab w:val="left" w:pos="4260"/>
        </w:tabs>
        <w:spacing w:after="238"/>
        <w:ind w:left="-567"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222" w:type="dxa"/>
        <w:tblInd w:w="-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793"/>
        <w:gridCol w:w="34"/>
      </w:tblGrid>
      <w:tr w:rsidR="00194CEC" w14:paraId="05CBFADE" w14:textId="77777777">
        <w:trPr>
          <w:gridAfter w:val="1"/>
          <w:wAfter w:w="34" w:type="dxa"/>
        </w:trPr>
        <w:tc>
          <w:tcPr>
            <w:tcW w:w="4395" w:type="dxa"/>
          </w:tcPr>
          <w:p w14:paraId="6356F0A5" w14:textId="77777777" w:rsidR="00194CEC" w:rsidRDefault="00194CEC">
            <w:pPr>
              <w:pStyle w:val="ConsPlusNormal"/>
            </w:pPr>
          </w:p>
        </w:tc>
        <w:tc>
          <w:tcPr>
            <w:tcW w:w="5793" w:type="dxa"/>
          </w:tcPr>
          <w:p w14:paraId="195AC8BA" w14:textId="77777777" w:rsidR="00194CEC" w:rsidRDefault="00644E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4AD358CB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90239B1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556BFBE3" w14:textId="77777777" w:rsidR="00194CEC" w:rsidRDefault="00644EFC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2AAB2356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27754FD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70430F9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6D789BD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</w:t>
            </w:r>
            <w:r>
              <w:rPr>
                <w:i/>
                <w:sz w:val="20"/>
                <w:szCs w:val="20"/>
              </w:rPr>
              <w:t>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194CEC" w14:paraId="28AD5520" w14:textId="77777777">
        <w:trPr>
          <w:gridAfter w:val="1"/>
          <w:wAfter w:w="34" w:type="dxa"/>
        </w:trPr>
        <w:tc>
          <w:tcPr>
            <w:tcW w:w="4395" w:type="dxa"/>
          </w:tcPr>
          <w:p w14:paraId="7D63DD01" w14:textId="77777777" w:rsidR="00194CEC" w:rsidRDefault="00194CEC">
            <w:pPr>
              <w:pStyle w:val="ConsPlusNormal"/>
            </w:pPr>
          </w:p>
        </w:tc>
        <w:tc>
          <w:tcPr>
            <w:tcW w:w="5793" w:type="dxa"/>
          </w:tcPr>
          <w:p w14:paraId="7B225EB4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14:paraId="70981C98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68DE124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_____________________________________</w:t>
            </w:r>
          </w:p>
          <w:p w14:paraId="5C02E789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14:paraId="76795B37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194CEC" w14:paraId="5D5CCABF" w14:textId="77777777">
        <w:trPr>
          <w:gridAfter w:val="1"/>
          <w:wAfter w:w="34" w:type="dxa"/>
        </w:trPr>
        <w:tc>
          <w:tcPr>
            <w:tcW w:w="4395" w:type="dxa"/>
          </w:tcPr>
          <w:p w14:paraId="1CA7881D" w14:textId="77777777" w:rsidR="00194CEC" w:rsidRDefault="00194CEC">
            <w:pPr>
              <w:pStyle w:val="ConsPlusNormal"/>
            </w:pPr>
          </w:p>
        </w:tc>
        <w:tc>
          <w:tcPr>
            <w:tcW w:w="5793" w:type="dxa"/>
          </w:tcPr>
          <w:p w14:paraId="621D920E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14:paraId="237914E7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723B862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>_______________________________________</w:t>
            </w:r>
          </w:p>
          <w:p w14:paraId="306578F8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14:paraId="3FDE9531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90E3D22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24C345F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081CD06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5EA30E9C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30744FB0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7921E4AE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44EEDEF" w14:textId="77777777" w:rsidR="00194CEC" w:rsidRDefault="00644EFC">
            <w:pPr>
              <w:pStyle w:val="ConsPlusNormal"/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  <w:r>
              <w:rPr>
                <w:sz w:val="24"/>
                <w:szCs w:val="24"/>
              </w:rPr>
              <w:t>____________________</w:t>
            </w:r>
          </w:p>
          <w:p w14:paraId="030AB415" w14:textId="77777777" w:rsidR="00194CEC" w:rsidRDefault="00644EFC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4CAB3D54" w14:textId="77777777" w:rsidR="00194CEC" w:rsidRDefault="00644EFC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605CA618" w14:textId="77777777" w:rsidR="00194CEC" w:rsidRDefault="00644EFC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194CEC" w14:paraId="1028C8AC" w14:textId="77777777">
        <w:tc>
          <w:tcPr>
            <w:tcW w:w="10222" w:type="dxa"/>
            <w:gridSpan w:val="3"/>
          </w:tcPr>
          <w:p w14:paraId="4BDAEE08" w14:textId="77777777" w:rsidR="00194CEC" w:rsidRDefault="00644E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  <w:p w14:paraId="28EA9148" w14:textId="77777777" w:rsidR="00194CEC" w:rsidRDefault="00644EFC">
            <w:pPr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</w:t>
            </w:r>
            <w:r>
              <w:rPr>
                <w:sz w:val="24"/>
                <w:szCs w:val="24"/>
              </w:rPr>
              <w:t xml:space="preserve">у исправить </w:t>
            </w:r>
            <w:r>
              <w:rPr>
                <w:bCs/>
                <w:sz w:val="24"/>
                <w:szCs w:val="24"/>
              </w:rPr>
              <w:t>допущенные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 xml:space="preserve"> решение о согласовании проведения переустройства и (или) перепланировки помещения в многоквартирном доме / об отказе в согласовании проведения переустройс</w:t>
            </w:r>
            <w:r>
              <w:rPr>
                <w:sz w:val="24"/>
                <w:szCs w:val="24"/>
              </w:rPr>
              <w:t>тва и (или) перепланировки помещения в многоквартирном доме; акт приемочной комиссии, подтверждающий завершение переустройства и (или) перепланировки помещения в многоквартирном доме / решение об отказе в оформлении акта о завершении переустройства и (или)</w:t>
            </w:r>
            <w:r>
              <w:rPr>
                <w:sz w:val="24"/>
                <w:szCs w:val="24"/>
              </w:rPr>
              <w:t xml:space="preserve"> перепланировки помещения в многоквартирном доме (нужное подчеркнуть), от _________________ №________________________, выданном ______________________________</w:t>
            </w:r>
          </w:p>
          <w:p w14:paraId="49D451F8" w14:textId="77777777" w:rsidR="00194CEC" w:rsidRDefault="00644E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___________________________________________________________________________________,</w:t>
            </w:r>
          </w:p>
          <w:p w14:paraId="715976A0" w14:textId="77777777" w:rsidR="00194CEC" w:rsidRDefault="00644EFC">
            <w:pPr>
              <w:pStyle w:val="ConsPlusNormal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  <w:tr w:rsidR="00194CEC" w14:paraId="61EEBDB4" w14:textId="77777777">
        <w:trPr>
          <w:trHeight w:val="14031"/>
        </w:trPr>
        <w:tc>
          <w:tcPr>
            <w:tcW w:w="10222" w:type="dxa"/>
            <w:gridSpan w:val="3"/>
          </w:tcPr>
          <w:tbl>
            <w:tblPr>
              <w:tblW w:w="10165" w:type="dxa"/>
              <w:tblInd w:w="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84"/>
              <w:gridCol w:w="2813"/>
              <w:gridCol w:w="2835"/>
              <w:gridCol w:w="3833"/>
            </w:tblGrid>
            <w:tr w:rsidR="00194CEC" w14:paraId="20E6FA10" w14:textId="77777777">
              <w:trPr>
                <w:trHeight w:val="465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A71B5F" w14:textId="77777777" w:rsidR="00194CEC" w:rsidRDefault="00644EFC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D1B76C" w14:textId="77777777" w:rsidR="00194CEC" w:rsidRDefault="00644EFC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указанные в 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766EA4" w14:textId="77777777" w:rsidR="00194CEC" w:rsidRDefault="00644EFC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Данные (сведения), которые необходимо указать в 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документах, выданных по результатам предоставления Услуги</w:t>
                  </w: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7F838F" w14:textId="77777777" w:rsidR="00194CEC" w:rsidRDefault="00644EFC">
                  <w:pPr>
                    <w:pStyle w:val="ConsPlusNormal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Обоснование с указанием реквизита(ов) документа(ов), документации, на основании которых прин</w:t>
                  </w:r>
                  <w:r>
                    <w:rPr>
                      <w:sz w:val="24"/>
                      <w:szCs w:val="24"/>
                    </w:rPr>
                    <w:t>ималось решение о предоставлении Услуги</w:t>
                  </w:r>
                </w:p>
              </w:tc>
            </w:tr>
            <w:tr w:rsidR="00194CEC" w14:paraId="0E088754" w14:textId="77777777">
              <w:trPr>
                <w:trHeight w:val="353"/>
              </w:trPr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140E0E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6C0B8D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03D93F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B20220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83C652C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направить/выдать документы, выданные по результатам предоставления Услуги с указанием верных данных (сведений).</w:t>
            </w:r>
          </w:p>
          <w:p w14:paraId="40024A03" w14:textId="77777777" w:rsidR="00194CEC" w:rsidRDefault="00644E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  <w:tbl>
            <w:tblPr>
              <w:tblW w:w="10050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491"/>
              <w:gridCol w:w="1559"/>
            </w:tblGrid>
            <w:tr w:rsidR="00194CEC" w14:paraId="72CA6F8C" w14:textId="77777777">
              <w:trPr>
                <w:trHeight w:val="249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DE26D6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84C01A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6823F571" w14:textId="77777777">
              <w:trPr>
                <w:trHeight w:val="238"/>
              </w:trPr>
              <w:tc>
                <w:tcPr>
                  <w:tcW w:w="8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64059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7F8526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3EEC25F0" w14:textId="77777777">
              <w:trPr>
                <w:trHeight w:val="276"/>
              </w:trPr>
              <w:tc>
                <w:tcPr>
                  <w:tcW w:w="849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8BECCE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08853D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4784B8C" w14:textId="77777777" w:rsidR="00194CEC" w:rsidRDefault="00194CEC">
            <w:pPr>
              <w:pStyle w:val="ConsPlusNormal"/>
              <w:rPr>
                <w:sz w:val="24"/>
                <w:szCs w:val="24"/>
              </w:rPr>
            </w:pPr>
          </w:p>
          <w:p w14:paraId="15F6F342" w14:textId="77777777" w:rsidR="00194CEC" w:rsidRDefault="00644E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3DDEE3B3" w14:textId="77777777" w:rsidR="00194CEC" w:rsidRDefault="00194CEC">
            <w:pPr>
              <w:pStyle w:val="ConsPlusNormal"/>
              <w:rPr>
                <w:sz w:val="24"/>
                <w:szCs w:val="24"/>
              </w:rPr>
            </w:pPr>
          </w:p>
          <w:p w14:paraId="2AD210C3" w14:textId="77777777" w:rsidR="00194CEC" w:rsidRDefault="00644E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af4"/>
              <w:tblW w:w="10006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5194"/>
              <w:gridCol w:w="4812"/>
            </w:tblGrid>
            <w:tr w:rsidR="00194CEC" w14:paraId="07437B3C" w14:textId="77777777">
              <w:trPr>
                <w:trHeight w:val="792"/>
              </w:trPr>
              <w:tc>
                <w:tcPr>
                  <w:tcW w:w="5193" w:type="dxa"/>
                  <w:tcBorders>
                    <w:bottom w:val="single" w:sz="4" w:space="0" w:color="000000"/>
                  </w:tcBorders>
                </w:tcPr>
                <w:p w14:paraId="57D9CE4C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</w:t>
                  </w:r>
                  <w:r>
                    <w:rPr>
                      <w:sz w:val="24"/>
                      <w:szCs w:val="24"/>
                    </w:rPr>
                    <w:t>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812" w:type="dxa"/>
                  <w:tcBorders>
                    <w:bottom w:val="single" w:sz="4" w:space="0" w:color="000000"/>
                  </w:tcBorders>
                </w:tcPr>
                <w:p w14:paraId="59CC220F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0827818B" w14:textId="77777777">
              <w:trPr>
                <w:trHeight w:val="503"/>
              </w:trPr>
              <w:tc>
                <w:tcPr>
                  <w:tcW w:w="5193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42DB61D9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812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5458C62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5FABCEC6" w14:textId="77777777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6EA1615F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40217C56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1C97606C" w14:textId="77777777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D287278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3BC5F0D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550CC72F" w14:textId="77777777">
              <w:trPr>
                <w:trHeight w:val="257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65ADBE2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6B26657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30E45078" w14:textId="77777777">
              <w:trPr>
                <w:trHeight w:val="290"/>
              </w:trPr>
              <w:tc>
                <w:tcPr>
                  <w:tcW w:w="5193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423D06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81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2BFF0D" w14:textId="77777777" w:rsidR="00194CEC" w:rsidRDefault="00194CE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EFCEA8" w14:textId="77777777" w:rsidR="00194CEC" w:rsidRDefault="00194CEC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27D7CC50" w14:textId="77777777" w:rsidR="00194CEC" w:rsidRDefault="00644E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9926" w:type="dxa"/>
              <w:tblInd w:w="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447"/>
              <w:gridCol w:w="1479"/>
            </w:tblGrid>
            <w:tr w:rsidR="00194CEC" w14:paraId="68DE8724" w14:textId="77777777">
              <w:trPr>
                <w:trHeight w:val="231"/>
              </w:trPr>
              <w:tc>
                <w:tcPr>
                  <w:tcW w:w="8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C5E544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F93120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194CEC" w14:paraId="149451C8" w14:textId="77777777">
              <w:trPr>
                <w:trHeight w:val="333"/>
              </w:trPr>
              <w:tc>
                <w:tcPr>
                  <w:tcW w:w="8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F36D49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B45101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91224E6" w14:textId="77777777" w:rsidR="00194CEC" w:rsidRDefault="00194CEC">
            <w:pPr>
              <w:pStyle w:val="ConsPlusNormal"/>
              <w:rPr>
                <w:sz w:val="24"/>
                <w:szCs w:val="24"/>
              </w:rPr>
            </w:pPr>
          </w:p>
          <w:tbl>
            <w:tblPr>
              <w:tblW w:w="1021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5364"/>
              <w:gridCol w:w="3647"/>
            </w:tblGrid>
            <w:tr w:rsidR="00194CEC" w14:paraId="7B6819A9" w14:textId="77777777">
              <w:trPr>
                <w:trHeight w:val="394"/>
              </w:trPr>
              <w:tc>
                <w:tcPr>
                  <w:tcW w:w="1050" w:type="dxa"/>
                </w:tcPr>
                <w:p w14:paraId="681E4AB8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677" w:type="dxa"/>
                </w:tcPr>
                <w:p w14:paraId="6D255367" w14:textId="77777777" w:rsidR="00194CEC" w:rsidRDefault="00644EFC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</w:t>
                  </w:r>
                </w:p>
                <w:p w14:paraId="4BFD7919" w14:textId="77777777" w:rsidR="00194CEC" w:rsidRDefault="00644EFC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(ФИО физического лица либо его представителя / 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180" w:type="dxa"/>
                </w:tcPr>
                <w:p w14:paraId="561B9676" w14:textId="77777777" w:rsidR="00194CEC" w:rsidRDefault="00644EFC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194CEC" w14:paraId="15F9861B" w14:textId="77777777">
              <w:trPr>
                <w:trHeight w:val="964"/>
              </w:trPr>
              <w:tc>
                <w:tcPr>
                  <w:tcW w:w="1050" w:type="dxa"/>
                  <w:vMerge w:val="restart"/>
                </w:tcPr>
                <w:p w14:paraId="63AD5EB4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14:paraId="0D171867" w14:textId="77777777" w:rsidR="00194CEC" w:rsidRDefault="00644E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677" w:type="dxa"/>
                  <w:vMerge w:val="restart"/>
                </w:tcPr>
                <w:p w14:paraId="4A0FE84E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0" w:type="dxa"/>
                  <w:vMerge w:val="restart"/>
                </w:tcPr>
                <w:p w14:paraId="5F4FDDB6" w14:textId="77777777" w:rsidR="00194CEC" w:rsidRDefault="00194CEC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09A7E5F" w14:textId="77777777" w:rsidR="00194CEC" w:rsidRDefault="00194CEC"/>
        </w:tc>
      </w:tr>
    </w:tbl>
    <w:p w14:paraId="1EF08F44" w14:textId="77777777" w:rsidR="00194CEC" w:rsidRDefault="00644EFC">
      <w:pPr>
        <w:pageBreakBefore/>
        <w:tabs>
          <w:tab w:val="left" w:pos="4260"/>
        </w:tabs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3</w:t>
      </w:r>
    </w:p>
    <w:p w14:paraId="0DB4D443" w14:textId="77777777" w:rsidR="00194CEC" w:rsidRDefault="00194CEC">
      <w:pPr>
        <w:ind w:left="-567" w:firstLine="709"/>
      </w:pPr>
    </w:p>
    <w:p w14:paraId="6D3FB66D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14:paraId="40465441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14:paraId="651B27BD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DD06D9A" w14:textId="77777777" w:rsidR="00194CEC" w:rsidRDefault="00644EFC">
      <w:pPr>
        <w:pStyle w:val="aff0"/>
        <w:spacing w:line="289" w:lineRule="atLeast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__________________________________________________________________,</w:t>
      </w:r>
    </w:p>
    <w:p w14:paraId="20099506" w14:textId="77777777" w:rsidR="00194CEC" w:rsidRDefault="00644EFC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14:paraId="2AA6C61F" w14:textId="77777777" w:rsidR="00194CEC" w:rsidRDefault="00644EFC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документ, удостоверяющий личность, </w:t>
      </w:r>
      <w:r>
        <w:rPr>
          <w:sz w:val="24"/>
          <w:szCs w:val="24"/>
        </w:rPr>
        <w:t>___________________________________________________</w:t>
      </w:r>
    </w:p>
    <w:p w14:paraId="5B0B5CEA" w14:textId="77777777" w:rsidR="00194CEC" w:rsidRDefault="00644EFC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14:paraId="5DF86C0D" w14:textId="77777777" w:rsidR="00194CEC" w:rsidRDefault="00644EFC">
      <w:pPr>
        <w:pStyle w:val="aff0"/>
        <w:spacing w:line="289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_________, выдан ____________________________________________________</w:t>
      </w:r>
    </w:p>
    <w:p w14:paraId="1E560FE8" w14:textId="77777777" w:rsidR="00194CEC" w:rsidRDefault="00644EFC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__________________________________________________________________________________,</w:t>
      </w:r>
    </w:p>
    <w:p w14:paraId="66AD014F" w14:textId="77777777" w:rsidR="00194CEC" w:rsidRDefault="00644EFC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14:paraId="16181F39" w14:textId="77777777" w:rsidR="00194CEC" w:rsidRDefault="00644EFC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проживающий(ая) ______________________________________________________</w:t>
      </w:r>
      <w:r>
        <w:rPr>
          <w:color w:val="000000"/>
          <w:sz w:val="24"/>
          <w:szCs w:val="24"/>
        </w:rPr>
        <w:t>_____________,</w:t>
      </w:r>
    </w:p>
    <w:p w14:paraId="36729A49" w14:textId="77777777" w:rsidR="00194CEC" w:rsidRDefault="00644EFC">
      <w:pPr>
        <w:pStyle w:val="aff0"/>
        <w:spacing w:line="289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(адрес регистрации)</w:t>
      </w:r>
    </w:p>
    <w:p w14:paraId="6595AE6C" w14:textId="77777777" w:rsidR="00194CEC" w:rsidRDefault="00644EFC">
      <w:pPr>
        <w:pStyle w:val="aff0"/>
        <w:spacing w:line="289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14:paraId="3A513F26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 Оператор осуществляет обраб</w:t>
      </w:r>
      <w:r>
        <w:rPr>
          <w:color w:val="000000"/>
          <w:sz w:val="24"/>
          <w:szCs w:val="24"/>
        </w:rPr>
        <w:t>отку персональных данных Субъекта исключительно в целях предоставления муниципальной услуги «С</w:t>
      </w:r>
      <w:r>
        <w:rPr>
          <w:sz w:val="24"/>
          <w:szCs w:val="24"/>
        </w:rPr>
        <w:t>огласовании проведения переустройства и (или) перепланировки помещения в многоквартирном доме»</w:t>
      </w:r>
      <w:r>
        <w:rPr>
          <w:color w:val="000000"/>
          <w:sz w:val="24"/>
          <w:szCs w:val="24"/>
        </w:rPr>
        <w:t>, осуществляемой Оператором.</w:t>
      </w:r>
    </w:p>
    <w:p w14:paraId="59F06D72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</w:t>
      </w:r>
      <w:r>
        <w:rPr>
          <w:color w:val="000000"/>
          <w:sz w:val="24"/>
          <w:szCs w:val="24"/>
        </w:rPr>
        <w:t>ваемых Оператору на обработку:</w:t>
      </w:r>
    </w:p>
    <w:p w14:paraId="77A383AE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документа, удостоверяющего личность гражданина на территории Российской Федерации, включая:</w:t>
      </w:r>
    </w:p>
    <w:p w14:paraId="56FF9F2C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14:paraId="278A49A8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14:paraId="7F38705E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14:paraId="333BCB26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14:paraId="17ED342B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14:paraId="01F7146A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</w:t>
      </w:r>
      <w:r>
        <w:rPr>
          <w:color w:val="000000"/>
          <w:sz w:val="24"/>
          <w:szCs w:val="24"/>
        </w:rPr>
        <w:t>й телефон;</w:t>
      </w:r>
    </w:p>
    <w:p w14:paraId="7ED6E239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14:paraId="14B19C00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наличии, либо отсутствии прав на недвижимое имущество.</w:t>
      </w:r>
    </w:p>
    <w:p w14:paraId="7CBA56C8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</w:t>
      </w:r>
      <w:r>
        <w:rPr>
          <w:color w:val="000000"/>
          <w:sz w:val="24"/>
          <w:szCs w:val="24"/>
        </w:rPr>
        <w:t xml:space="preserve">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</w:t>
      </w:r>
      <w:r>
        <w:rPr>
          <w:color w:val="000000"/>
          <w:sz w:val="24"/>
          <w:szCs w:val="24"/>
        </w:rPr>
        <w:t xml:space="preserve">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13A02BFF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14:paraId="02C49A80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5. Настоящее согласие может б</w:t>
      </w:r>
      <w:r>
        <w:rPr>
          <w:color w:val="000000"/>
          <w:sz w:val="24"/>
          <w:szCs w:val="24"/>
        </w:rPr>
        <w:t>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4B67D134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</w:t>
      </w:r>
      <w:r>
        <w:rPr>
          <w:color w:val="000000"/>
          <w:sz w:val="24"/>
          <w:szCs w:val="24"/>
        </w:rPr>
        <w:t>формации, касающейся обработки его персональных данных.</w:t>
      </w:r>
    </w:p>
    <w:p w14:paraId="68D19447" w14:textId="77777777" w:rsidR="00194CEC" w:rsidRDefault="00194C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</w:p>
    <w:p w14:paraId="4B325736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14:paraId="65489047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14:paraId="2BD3CF95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14:paraId="77CF4E28" w14:textId="77777777" w:rsidR="00194CEC" w:rsidRDefault="00194C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</w:p>
    <w:p w14:paraId="66F65C39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14:paraId="143CF51D" w14:textId="77777777" w:rsidR="00194CEC" w:rsidRDefault="00194C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</w:p>
    <w:p w14:paraId="01941D6D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14:paraId="2A398171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_____________________________________________________</w:t>
      </w:r>
    </w:p>
    <w:p w14:paraId="7B279148" w14:textId="77777777" w:rsidR="00194CEC" w:rsidRDefault="00644E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14:paraId="37FD7C91" w14:textId="77777777" w:rsidR="00194CEC" w:rsidRDefault="00194CEC">
      <w:pPr>
        <w:rPr>
          <w:sz w:val="24"/>
          <w:szCs w:val="24"/>
        </w:rPr>
      </w:pPr>
    </w:p>
    <w:p w14:paraId="12A09D39" w14:textId="77777777" w:rsidR="00194CEC" w:rsidRDefault="00644EF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sectPr w:rsidR="00194CEC">
      <w:headerReference w:type="default" r:id="rId13"/>
      <w:footerReference w:type="default" r:id="rId14"/>
      <w:pgSz w:w="11906" w:h="16838"/>
      <w:pgMar w:top="850" w:right="709" w:bottom="992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56E03" w14:textId="77777777" w:rsidR="00644EFC" w:rsidRDefault="00644EFC">
      <w:r>
        <w:separator/>
      </w:r>
    </w:p>
  </w:endnote>
  <w:endnote w:type="continuationSeparator" w:id="0">
    <w:p w14:paraId="54474DC8" w14:textId="77777777" w:rsidR="00644EFC" w:rsidRDefault="0064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003B" w14:textId="77777777" w:rsidR="00194CEC" w:rsidRDefault="00194CEC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7929" w14:textId="77777777" w:rsidR="00644EFC" w:rsidRDefault="00644EFC">
      <w:r>
        <w:separator/>
      </w:r>
    </w:p>
  </w:footnote>
  <w:footnote w:type="continuationSeparator" w:id="0">
    <w:p w14:paraId="60CFBC3B" w14:textId="77777777" w:rsidR="00644EFC" w:rsidRDefault="0064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025C" w14:textId="77777777" w:rsidR="00194CEC" w:rsidRDefault="00194CEC">
    <w:pPr>
      <w:pStyle w:val="af6"/>
      <w:tabs>
        <w:tab w:val="clear" w:pos="4677"/>
        <w:tab w:val="clear" w:pos="9355"/>
        <w:tab w:val="left" w:pos="20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5321"/>
    <w:multiLevelType w:val="multilevel"/>
    <w:tmpl w:val="C8340B6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F40A2F"/>
    <w:multiLevelType w:val="multilevel"/>
    <w:tmpl w:val="C6C62AA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6A23FE"/>
    <w:multiLevelType w:val="multilevel"/>
    <w:tmpl w:val="DAEE821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8C4171"/>
    <w:multiLevelType w:val="multilevel"/>
    <w:tmpl w:val="9158440C"/>
    <w:lvl w:ilvl="0">
      <w:start w:val="15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406043"/>
    <w:multiLevelType w:val="multilevel"/>
    <w:tmpl w:val="5D060CC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A34EFD"/>
    <w:multiLevelType w:val="multilevel"/>
    <w:tmpl w:val="318AD79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6A3020"/>
    <w:multiLevelType w:val="multilevel"/>
    <w:tmpl w:val="F09414EA"/>
    <w:lvl w:ilvl="0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9404DF"/>
    <w:multiLevelType w:val="hybridMultilevel"/>
    <w:tmpl w:val="19DA338C"/>
    <w:lvl w:ilvl="0" w:tplc="D6EA8A74">
      <w:start w:val="1"/>
      <w:numFmt w:val="decimal"/>
      <w:lvlText w:val="%1."/>
      <w:lvlJc w:val="left"/>
      <w:pPr>
        <w:ind w:left="709" w:hanging="360"/>
      </w:pPr>
    </w:lvl>
    <w:lvl w:ilvl="1" w:tplc="04A43FB0">
      <w:start w:val="1"/>
      <w:numFmt w:val="lowerLetter"/>
      <w:lvlText w:val="%2."/>
      <w:lvlJc w:val="left"/>
      <w:pPr>
        <w:ind w:left="1429" w:hanging="360"/>
      </w:pPr>
    </w:lvl>
    <w:lvl w:ilvl="2" w:tplc="98D0084E">
      <w:start w:val="1"/>
      <w:numFmt w:val="lowerRoman"/>
      <w:lvlText w:val="%3."/>
      <w:lvlJc w:val="right"/>
      <w:pPr>
        <w:ind w:left="2149" w:hanging="180"/>
      </w:pPr>
    </w:lvl>
    <w:lvl w:ilvl="3" w:tplc="0EF298EA">
      <w:start w:val="1"/>
      <w:numFmt w:val="decimal"/>
      <w:lvlText w:val="%4."/>
      <w:lvlJc w:val="left"/>
      <w:pPr>
        <w:ind w:left="2869" w:hanging="360"/>
      </w:pPr>
    </w:lvl>
    <w:lvl w:ilvl="4" w:tplc="CB6203B4">
      <w:start w:val="1"/>
      <w:numFmt w:val="lowerLetter"/>
      <w:lvlText w:val="%5."/>
      <w:lvlJc w:val="left"/>
      <w:pPr>
        <w:ind w:left="3589" w:hanging="360"/>
      </w:pPr>
    </w:lvl>
    <w:lvl w:ilvl="5" w:tplc="69AA0BFC">
      <w:start w:val="1"/>
      <w:numFmt w:val="lowerRoman"/>
      <w:lvlText w:val="%6."/>
      <w:lvlJc w:val="right"/>
      <w:pPr>
        <w:ind w:left="4309" w:hanging="180"/>
      </w:pPr>
    </w:lvl>
    <w:lvl w:ilvl="6" w:tplc="2422A3C6">
      <w:start w:val="1"/>
      <w:numFmt w:val="decimal"/>
      <w:lvlText w:val="%7."/>
      <w:lvlJc w:val="left"/>
      <w:pPr>
        <w:ind w:left="5029" w:hanging="360"/>
      </w:pPr>
    </w:lvl>
    <w:lvl w:ilvl="7" w:tplc="7930AB64">
      <w:start w:val="1"/>
      <w:numFmt w:val="lowerLetter"/>
      <w:lvlText w:val="%8."/>
      <w:lvlJc w:val="left"/>
      <w:pPr>
        <w:ind w:left="5749" w:hanging="360"/>
      </w:pPr>
    </w:lvl>
    <w:lvl w:ilvl="8" w:tplc="A11C1CDE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D700FFB"/>
    <w:multiLevelType w:val="multilevel"/>
    <w:tmpl w:val="97FAC7E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41409E"/>
    <w:multiLevelType w:val="multilevel"/>
    <w:tmpl w:val="5E6832F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1463AF"/>
    <w:multiLevelType w:val="multilevel"/>
    <w:tmpl w:val="F8AA335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5B6570"/>
    <w:multiLevelType w:val="multilevel"/>
    <w:tmpl w:val="90FEF19C"/>
    <w:lvl w:ilvl="0">
      <w:start w:val="16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915091"/>
    <w:multiLevelType w:val="multilevel"/>
    <w:tmpl w:val="306CE3D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9259F7"/>
    <w:multiLevelType w:val="multilevel"/>
    <w:tmpl w:val="65864E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E505210"/>
    <w:multiLevelType w:val="multilevel"/>
    <w:tmpl w:val="FBCC64E8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810E07"/>
    <w:multiLevelType w:val="hybridMultilevel"/>
    <w:tmpl w:val="D006F1BE"/>
    <w:lvl w:ilvl="0" w:tplc="997EFE6C">
      <w:start w:val="1"/>
      <w:numFmt w:val="decimal"/>
      <w:lvlText w:val="%1."/>
      <w:lvlJc w:val="left"/>
      <w:pPr>
        <w:ind w:left="1418" w:hanging="360"/>
      </w:pPr>
    </w:lvl>
    <w:lvl w:ilvl="1" w:tplc="3DC28EB8">
      <w:start w:val="1"/>
      <w:numFmt w:val="lowerLetter"/>
      <w:lvlText w:val="%2."/>
      <w:lvlJc w:val="left"/>
      <w:pPr>
        <w:ind w:left="2138" w:hanging="360"/>
      </w:pPr>
    </w:lvl>
    <w:lvl w:ilvl="2" w:tplc="AA0401AE">
      <w:start w:val="1"/>
      <w:numFmt w:val="lowerRoman"/>
      <w:lvlText w:val="%3."/>
      <w:lvlJc w:val="right"/>
      <w:pPr>
        <w:ind w:left="2858" w:hanging="180"/>
      </w:pPr>
    </w:lvl>
    <w:lvl w:ilvl="3" w:tplc="B0041886">
      <w:start w:val="1"/>
      <w:numFmt w:val="decimal"/>
      <w:lvlText w:val="%4."/>
      <w:lvlJc w:val="left"/>
      <w:pPr>
        <w:ind w:left="3578" w:hanging="360"/>
      </w:pPr>
    </w:lvl>
    <w:lvl w:ilvl="4" w:tplc="402C3F54">
      <w:start w:val="1"/>
      <w:numFmt w:val="lowerLetter"/>
      <w:lvlText w:val="%5."/>
      <w:lvlJc w:val="left"/>
      <w:pPr>
        <w:ind w:left="4298" w:hanging="360"/>
      </w:pPr>
    </w:lvl>
    <w:lvl w:ilvl="5" w:tplc="069AB7EA">
      <w:start w:val="1"/>
      <w:numFmt w:val="lowerRoman"/>
      <w:lvlText w:val="%6."/>
      <w:lvlJc w:val="right"/>
      <w:pPr>
        <w:ind w:left="5018" w:hanging="180"/>
      </w:pPr>
    </w:lvl>
    <w:lvl w:ilvl="6" w:tplc="1DBABE84">
      <w:start w:val="1"/>
      <w:numFmt w:val="decimal"/>
      <w:lvlText w:val="%7."/>
      <w:lvlJc w:val="left"/>
      <w:pPr>
        <w:ind w:left="5738" w:hanging="360"/>
      </w:pPr>
    </w:lvl>
    <w:lvl w:ilvl="7" w:tplc="6320243E">
      <w:start w:val="1"/>
      <w:numFmt w:val="lowerLetter"/>
      <w:lvlText w:val="%8."/>
      <w:lvlJc w:val="left"/>
      <w:pPr>
        <w:ind w:left="6458" w:hanging="360"/>
      </w:pPr>
    </w:lvl>
    <w:lvl w:ilvl="8" w:tplc="D7823128">
      <w:start w:val="1"/>
      <w:numFmt w:val="lowerRoman"/>
      <w:lvlText w:val="%9."/>
      <w:lvlJc w:val="right"/>
      <w:pPr>
        <w:ind w:left="7178" w:hanging="180"/>
      </w:pPr>
    </w:lvl>
  </w:abstractNum>
  <w:abstractNum w:abstractNumId="16" w15:restartNumberingAfterBreak="0">
    <w:nsid w:val="55F613E0"/>
    <w:multiLevelType w:val="multilevel"/>
    <w:tmpl w:val="65C2372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8FE52FB"/>
    <w:multiLevelType w:val="multilevel"/>
    <w:tmpl w:val="5FF6DC6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A6B0278"/>
    <w:multiLevelType w:val="multilevel"/>
    <w:tmpl w:val="A5C85A2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5501A3"/>
    <w:multiLevelType w:val="multilevel"/>
    <w:tmpl w:val="E520B92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D8082E"/>
    <w:multiLevelType w:val="multilevel"/>
    <w:tmpl w:val="04267BBC"/>
    <w:lvl w:ilvl="0">
      <w:start w:val="12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25D6466"/>
    <w:multiLevelType w:val="multilevel"/>
    <w:tmpl w:val="D176175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F7E09B7"/>
    <w:multiLevelType w:val="multilevel"/>
    <w:tmpl w:val="DA52399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0891471"/>
    <w:multiLevelType w:val="multilevel"/>
    <w:tmpl w:val="E176FCE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33214B7"/>
    <w:multiLevelType w:val="multilevel"/>
    <w:tmpl w:val="BE44AE5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3CA6D89"/>
    <w:multiLevelType w:val="multilevel"/>
    <w:tmpl w:val="F460A42C"/>
    <w:lvl w:ilvl="0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78047CB"/>
    <w:multiLevelType w:val="multilevel"/>
    <w:tmpl w:val="0D0E2B46"/>
    <w:lvl w:ilvl="0">
      <w:start w:val="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BE42FBA"/>
    <w:multiLevelType w:val="multilevel"/>
    <w:tmpl w:val="64B4BA6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20"/>
  </w:num>
  <w:num w:numId="4">
    <w:abstractNumId w:val="3"/>
  </w:num>
  <w:num w:numId="5">
    <w:abstractNumId w:val="11"/>
  </w:num>
  <w:num w:numId="6">
    <w:abstractNumId w:val="12"/>
  </w:num>
  <w:num w:numId="7">
    <w:abstractNumId w:val="24"/>
  </w:num>
  <w:num w:numId="8">
    <w:abstractNumId w:val="8"/>
  </w:num>
  <w:num w:numId="9">
    <w:abstractNumId w:val="25"/>
  </w:num>
  <w:num w:numId="10">
    <w:abstractNumId w:val="13"/>
  </w:num>
  <w:num w:numId="11">
    <w:abstractNumId w:val="0"/>
  </w:num>
  <w:num w:numId="12">
    <w:abstractNumId w:val="27"/>
  </w:num>
  <w:num w:numId="13">
    <w:abstractNumId w:val="6"/>
  </w:num>
  <w:num w:numId="14">
    <w:abstractNumId w:val="9"/>
  </w:num>
  <w:num w:numId="15">
    <w:abstractNumId w:val="26"/>
  </w:num>
  <w:num w:numId="16">
    <w:abstractNumId w:val="4"/>
  </w:num>
  <w:num w:numId="17">
    <w:abstractNumId w:val="5"/>
  </w:num>
  <w:num w:numId="18">
    <w:abstractNumId w:val="1"/>
  </w:num>
  <w:num w:numId="19">
    <w:abstractNumId w:val="18"/>
  </w:num>
  <w:num w:numId="20">
    <w:abstractNumId w:val="23"/>
  </w:num>
  <w:num w:numId="21">
    <w:abstractNumId w:val="17"/>
  </w:num>
  <w:num w:numId="22">
    <w:abstractNumId w:val="22"/>
  </w:num>
  <w:num w:numId="23">
    <w:abstractNumId w:val="10"/>
  </w:num>
  <w:num w:numId="24">
    <w:abstractNumId w:val="2"/>
  </w:num>
  <w:num w:numId="25">
    <w:abstractNumId w:val="16"/>
  </w:num>
  <w:num w:numId="26">
    <w:abstractNumId w:val="21"/>
  </w:num>
  <w:num w:numId="27">
    <w:abstractNumId w:val="1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CEC"/>
    <w:rsid w:val="00194CEC"/>
    <w:rsid w:val="00516F46"/>
    <w:rsid w:val="0064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2B92"/>
  <w15:docId w15:val="{88E4515E-C4A8-41D4-9D81-6439F956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3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character" w:customStyle="1" w:styleId="13">
    <w:name w:val="Обычный1"/>
    <w:rPr>
      <w:rFonts w:ascii="XO Thames" w:hAnsi="XO Thames"/>
      <w:sz w:val="28"/>
    </w:rPr>
  </w:style>
  <w:style w:type="paragraph" w:customStyle="1" w:styleId="14">
    <w:name w:val="Обычный (Интернет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DAA42-F176-4F5A-A202-75D8CF68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16784</Words>
  <Characters>95675</Characters>
  <Application>Microsoft Office Word</Application>
  <DocSecurity>0</DocSecurity>
  <Lines>797</Lines>
  <Paragraphs>224</Paragraphs>
  <ScaleCrop>false</ScaleCrop>
  <Company>rtlabs.ru</Company>
  <LinksUpToDate>false</LinksUpToDate>
  <CharactersWithSpaces>112235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Бахтина Валентина Васильевна</cp:lastModifiedBy>
  <cp:revision>6</cp:revision>
  <dcterms:created xsi:type="dcterms:W3CDTF">2026-06-03T11:53:00Z</dcterms:created>
  <dcterms:modified xsi:type="dcterms:W3CDTF">2026-06-26T05:50:00Z</dcterms:modified>
</cp:coreProperties>
</file>